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EC5BB8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19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.09.2014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C5BB8" w:rsidRPr="00EC5BB8" w:rsidRDefault="00EC5BB8" w:rsidP="00EC5BB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C5BB8">
        <w:rPr>
          <w:rFonts w:ascii="Times New Roman" w:hAnsi="Times New Roman" w:cs="Times New Roman"/>
          <w:b/>
          <w:sz w:val="24"/>
          <w:szCs w:val="24"/>
          <w:lang w:val="bs-Latn-BA"/>
        </w:rPr>
        <w:t>Koalicija 'Pod lupom' predala zahtjeve za akreditaciju posmatrača</w:t>
      </w:r>
    </w:p>
    <w:bookmarkEnd w:id="0"/>
    <w:p w:rsidR="00EC5BB8" w:rsidRPr="00EC5BB8" w:rsidRDefault="00EC5BB8" w:rsidP="00EC5BB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C5BB8" w:rsidRPr="00EC5BB8" w:rsidRDefault="00EC5BB8" w:rsidP="00EC5BB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5BB8">
        <w:rPr>
          <w:rFonts w:ascii="Times New Roman" w:hAnsi="Times New Roman" w:cs="Times New Roman"/>
          <w:sz w:val="24"/>
          <w:szCs w:val="24"/>
          <w:lang w:val="bs-Latn-BA"/>
        </w:rPr>
        <w:t xml:space="preserve">Predstavnici Koalicije 'Pod lupom' danas su Centralnoj izbornoj komisiji BiH u Sarajevu predali zahtjeve za akreditaciju nestranačkih posmatrača koji će u ime Koalicije posmatrati predstojeće Opće izbore 2014.    </w:t>
      </w:r>
    </w:p>
    <w:p w:rsidR="00EC5BB8" w:rsidRPr="00EC5BB8" w:rsidRDefault="00EC5BB8" w:rsidP="00EC5BB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5BB8">
        <w:rPr>
          <w:rFonts w:ascii="Times New Roman" w:hAnsi="Times New Roman" w:cs="Times New Roman"/>
          <w:sz w:val="24"/>
          <w:szCs w:val="24"/>
          <w:lang w:val="bs-Latn-BA"/>
        </w:rPr>
        <w:t>Koalicija će 12.oktobra na biračkim mjestima širom zemlje imati nekoliko hiljada posmatrača koji će nadgledati zakonito odvijanje izbornog procesa o čemu će redovno i pravovremeno izvještavati domaću i međunarodnu javnost.</w:t>
      </w:r>
    </w:p>
    <w:p w:rsidR="00EC5BB8" w:rsidRPr="00EC5BB8" w:rsidRDefault="00EC5BB8" w:rsidP="00EC5BB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5BB8">
        <w:rPr>
          <w:rFonts w:ascii="Times New Roman" w:hAnsi="Times New Roman" w:cs="Times New Roman"/>
          <w:sz w:val="24"/>
          <w:szCs w:val="24"/>
          <w:lang w:val="bs-Latn-BA"/>
        </w:rPr>
        <w:t>U toku su aktivnosti Koalicije na pripremi obuke samih posmatrača kako bi bili upoznati sa Izbornim zakonom te internim Kodeksom ponašanja usvojenim radi održanja principa nestranačkog posmatranja izbora.</w:t>
      </w:r>
    </w:p>
    <w:p w:rsidR="00EC5BB8" w:rsidRPr="00EC5BB8" w:rsidRDefault="00EC5BB8" w:rsidP="00EC5BB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5BB8">
        <w:rPr>
          <w:rFonts w:ascii="Times New Roman" w:hAnsi="Times New Roman" w:cs="Times New Roman"/>
          <w:sz w:val="24"/>
          <w:szCs w:val="24"/>
          <w:lang w:val="bs-Latn-BA"/>
        </w:rPr>
        <w:t>Koaliciju 'Pod lupom' čini sedam nevladinih organizacija smještenih u različitim dijelovima BiH te Glavni ured u Sarajevu, a trenutno na terenu ima raspoređena 42 dugoročna posmatrača koji posmatraju predizborni period.</w:t>
      </w:r>
    </w:p>
    <w:p w:rsidR="00614A76" w:rsidRPr="00EC5BB8" w:rsidRDefault="00EC5BB8" w:rsidP="00EC5BB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5BB8">
        <w:rPr>
          <w:rFonts w:ascii="Times New Roman" w:hAnsi="Times New Roman" w:cs="Times New Roman"/>
          <w:sz w:val="24"/>
          <w:szCs w:val="24"/>
          <w:lang w:val="bs-Latn-BA"/>
        </w:rPr>
        <w:t>Nakon medijske kampanje za animiranje posmatrača izbornog dana, Koalicija sada provodi aktivnosti na informiranju građana o predizbornim nepravilnostima, kakve su podmićivanje ili zloupotreba javnih resursa u okviru predizbornih kampanja političkih subjekata. Građani BiH izborne nepravilnosi  mogu prijaviti putem posebnog online formulara na web stranici www.podlupom.org , ali i putem besplatnog telefonskog broja 080 05 05 05.</w:t>
      </w:r>
    </w:p>
    <w:sectPr w:rsidR="00614A76" w:rsidRPr="00EC5BB8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25" w:rsidRDefault="00297125" w:rsidP="00C75C58">
      <w:pPr>
        <w:spacing w:after="0" w:line="240" w:lineRule="auto"/>
      </w:pPr>
      <w:r>
        <w:separator/>
      </w:r>
    </w:p>
  </w:endnote>
  <w:endnote w:type="continuationSeparator" w:id="0">
    <w:p w:rsidR="00297125" w:rsidRDefault="00297125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25" w:rsidRDefault="00297125" w:rsidP="00C75C58">
      <w:pPr>
        <w:spacing w:after="0" w:line="240" w:lineRule="auto"/>
      </w:pPr>
      <w:r>
        <w:separator/>
      </w:r>
    </w:p>
  </w:footnote>
  <w:footnote w:type="continuationSeparator" w:id="0">
    <w:p w:rsidR="00297125" w:rsidRDefault="00297125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297125"/>
    <w:rsid w:val="00395BC1"/>
    <w:rsid w:val="003D6BE3"/>
    <w:rsid w:val="00453B95"/>
    <w:rsid w:val="005B24FE"/>
    <w:rsid w:val="00605CA5"/>
    <w:rsid w:val="00614A76"/>
    <w:rsid w:val="0062053D"/>
    <w:rsid w:val="006650F7"/>
    <w:rsid w:val="006F466B"/>
    <w:rsid w:val="00781480"/>
    <w:rsid w:val="007918CE"/>
    <w:rsid w:val="00842EE7"/>
    <w:rsid w:val="008C29EB"/>
    <w:rsid w:val="009176A4"/>
    <w:rsid w:val="00996000"/>
    <w:rsid w:val="00A67E1A"/>
    <w:rsid w:val="00B80AD4"/>
    <w:rsid w:val="00C75C58"/>
    <w:rsid w:val="00D9656C"/>
    <w:rsid w:val="00E75454"/>
    <w:rsid w:val="00E75D1C"/>
    <w:rsid w:val="00EC5BB8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54E8-AEAF-4DA9-AD7D-F6E38819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2016-02-11T09:21:00Z</dcterms:created>
  <dcterms:modified xsi:type="dcterms:W3CDTF">2016-02-11T09:21:00Z</dcterms:modified>
</cp:coreProperties>
</file>