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844C9">
        <w:rPr>
          <w:rFonts w:ascii="Times New Roman" w:hAnsi="Times New Roman" w:cs="Times New Roman"/>
          <w:sz w:val="24"/>
          <w:szCs w:val="24"/>
        </w:rPr>
        <w:t>11.03.2015.</w:t>
      </w:r>
    </w:p>
    <w:bookmarkEnd w:id="0"/>
    <w:p w:rsidR="00C844C9" w:rsidRP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454" w:rsidRPr="00C844C9" w:rsidRDefault="00C844C9" w:rsidP="00C844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4C9">
        <w:rPr>
          <w:rFonts w:ascii="Times New Roman" w:hAnsi="Times New Roman" w:cs="Times New Roman"/>
          <w:b/>
          <w:sz w:val="24"/>
          <w:szCs w:val="24"/>
        </w:rPr>
        <w:t>Round table "ELECTION DAY: Problems and possible improvements to technical processes Election Day"</w:t>
      </w:r>
    </w:p>
    <w:p w:rsidR="00C844C9" w:rsidRDefault="00C844C9" w:rsidP="00C844C9"/>
    <w:p w:rsidR="00C844C9" w:rsidRP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Coalition ''Pod lupom''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will  </w:t>
      </w:r>
      <w:r w:rsidRPr="00C844C9">
        <w:rPr>
          <w:rFonts w:ascii="Times New Roman" w:hAnsi="Times New Roman" w:cs="Times New Roman"/>
          <w:sz w:val="24"/>
          <w:szCs w:val="24"/>
        </w:rPr>
        <w:t>held</w:t>
      </w:r>
      <w:proofErr w:type="gramEnd"/>
      <w:r w:rsidRPr="00C844C9">
        <w:rPr>
          <w:rFonts w:ascii="Times New Roman" w:hAnsi="Times New Roman" w:cs="Times New Roman"/>
          <w:sz w:val="24"/>
          <w:szCs w:val="24"/>
        </w:rPr>
        <w:t xml:space="preserve"> tomorrow in Tuzla roundtable "ELECTION DAY: Problems and possible improvements to technical processes Election Day."</w:t>
      </w:r>
    </w:p>
    <w:p w:rsidR="00C844C9" w:rsidRP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  <w:r w:rsidRPr="00C844C9">
        <w:rPr>
          <w:rFonts w:ascii="Times New Roman" w:hAnsi="Times New Roman" w:cs="Times New Roman"/>
          <w:sz w:val="24"/>
          <w:szCs w:val="24"/>
        </w:rPr>
        <w:t xml:space="preserve">This roundtable is one of three regional events which are organized as a continuation of activities to improve the electoral legislation in </w:t>
      </w:r>
      <w:proofErr w:type="spellStart"/>
      <w:r w:rsidRPr="00C844C9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C844C9">
        <w:rPr>
          <w:rFonts w:ascii="Times New Roman" w:hAnsi="Times New Roman" w:cs="Times New Roman"/>
          <w:sz w:val="24"/>
          <w:szCs w:val="24"/>
        </w:rPr>
        <w:t xml:space="preserve">. It is planned that the participation of representatives of governmental institutions in this part of </w:t>
      </w:r>
      <w:proofErr w:type="spellStart"/>
      <w:r w:rsidRPr="00C844C9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C844C9">
        <w:rPr>
          <w:rFonts w:ascii="Times New Roman" w:hAnsi="Times New Roman" w:cs="Times New Roman"/>
          <w:sz w:val="24"/>
          <w:szCs w:val="24"/>
        </w:rPr>
        <w:t>, representatives of the Central Election Commission and local election administration, as well as representatives of citizens, academia, media and civil society.</w:t>
      </w:r>
    </w:p>
    <w:p w:rsidR="00C844C9" w:rsidRP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  <w:r w:rsidRPr="00C844C9">
        <w:rPr>
          <w:rFonts w:ascii="Times New Roman" w:hAnsi="Times New Roman" w:cs="Times New Roman"/>
          <w:sz w:val="24"/>
          <w:szCs w:val="24"/>
        </w:rPr>
        <w:t xml:space="preserve">The round table will be presented to the final report of the Election Observation Coalition with recommendations (link to report: http://goo.gl/FJ7VJC), and initiated discussion on the improvement of the electoral legislation in </w:t>
      </w:r>
      <w:proofErr w:type="spellStart"/>
      <w:r w:rsidRPr="00C844C9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Pr="00C844C9">
        <w:rPr>
          <w:rFonts w:ascii="Times New Roman" w:hAnsi="Times New Roman" w:cs="Times New Roman"/>
          <w:sz w:val="24"/>
          <w:szCs w:val="24"/>
        </w:rPr>
        <w:t>.</w:t>
      </w:r>
    </w:p>
    <w:p w:rsidR="00C844C9" w:rsidRP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C844C9">
        <w:rPr>
          <w:rFonts w:ascii="Times New Roman" w:hAnsi="Times New Roman" w:cs="Times New Roman"/>
          <w:sz w:val="24"/>
          <w:szCs w:val="24"/>
        </w:rPr>
        <w:t xml:space="preserve">he roundtable will be held at 11:00 pm in Room DRAMAR </w:t>
      </w:r>
      <w:proofErr w:type="spellStart"/>
      <w:r w:rsidRPr="00C844C9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844C9">
        <w:rPr>
          <w:rFonts w:ascii="Times New Roman" w:hAnsi="Times New Roman" w:cs="Times New Roman"/>
          <w:sz w:val="24"/>
          <w:szCs w:val="24"/>
        </w:rPr>
        <w:t xml:space="preserve"> in Tuzla Scheduled time to speak to the media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C844C9">
        <w:rPr>
          <w:rFonts w:ascii="Times New Roman" w:hAnsi="Times New Roman" w:cs="Times New Roman"/>
          <w:sz w:val="24"/>
          <w:szCs w:val="24"/>
        </w:rPr>
        <w:t>at 12:30 hours.</w:t>
      </w:r>
    </w:p>
    <w:p w:rsidR="00C844C9" w:rsidRPr="00C844C9" w:rsidRDefault="00C844C9" w:rsidP="00C844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44C9" w:rsidRPr="00C844C9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BD" w:rsidRDefault="007E5ABD" w:rsidP="00C75C58">
      <w:pPr>
        <w:spacing w:after="0" w:line="240" w:lineRule="auto"/>
      </w:pPr>
      <w:r>
        <w:separator/>
      </w:r>
    </w:p>
  </w:endnote>
  <w:endnote w:type="continuationSeparator" w:id="0">
    <w:p w:rsidR="007E5ABD" w:rsidRDefault="007E5AB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BD" w:rsidRDefault="007E5ABD" w:rsidP="00C75C58">
      <w:pPr>
        <w:spacing w:after="0" w:line="240" w:lineRule="auto"/>
      </w:pPr>
      <w:r>
        <w:separator/>
      </w:r>
    </w:p>
  </w:footnote>
  <w:footnote w:type="continuationSeparator" w:id="0">
    <w:p w:rsidR="007E5ABD" w:rsidRDefault="007E5AB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56A37"/>
    <w:rsid w:val="00453B95"/>
    <w:rsid w:val="005954EF"/>
    <w:rsid w:val="006037C1"/>
    <w:rsid w:val="006650F7"/>
    <w:rsid w:val="007E5ABD"/>
    <w:rsid w:val="009176A4"/>
    <w:rsid w:val="00996000"/>
    <w:rsid w:val="00A71924"/>
    <w:rsid w:val="00C75C58"/>
    <w:rsid w:val="00C844C9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C154-C119-4FF4-9BE4-55EF9189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6</cp:revision>
  <dcterms:created xsi:type="dcterms:W3CDTF">2015-05-21T09:31:00Z</dcterms:created>
  <dcterms:modified xsi:type="dcterms:W3CDTF">2016-02-24T11:48:00Z</dcterms:modified>
</cp:coreProperties>
</file>