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42" w:rsidRDefault="00901701" w:rsidP="00C12542">
      <w:pPr>
        <w:rPr>
          <w:rFonts w:ascii="Times New Roman" w:hAnsi="Times New Roman" w:cs="Times New Roman"/>
          <w:sz w:val="24"/>
          <w:szCs w:val="24"/>
          <w:lang w:val="bs-Latn-BA"/>
        </w:rPr>
      </w:pPr>
      <w:r>
        <w:rPr>
          <w:rFonts w:ascii="Times New Roman" w:hAnsi="Times New Roman" w:cs="Times New Roman"/>
          <w:sz w:val="24"/>
          <w:szCs w:val="24"/>
          <w:lang w:val="bs-Latn-BA"/>
        </w:rPr>
        <w:t>06.09</w:t>
      </w:r>
      <w:r w:rsidR="00C12542">
        <w:rPr>
          <w:rFonts w:ascii="Times New Roman" w:hAnsi="Times New Roman" w:cs="Times New Roman"/>
          <w:sz w:val="24"/>
          <w:szCs w:val="24"/>
          <w:lang w:val="bs-Latn-BA"/>
        </w:rPr>
        <w:t>.</w:t>
      </w:r>
      <w:r w:rsidR="004F1681">
        <w:rPr>
          <w:rFonts w:ascii="Times New Roman" w:hAnsi="Times New Roman" w:cs="Times New Roman"/>
          <w:sz w:val="24"/>
          <w:szCs w:val="24"/>
          <w:lang w:val="bs-Latn-BA"/>
        </w:rPr>
        <w:t>2015</w:t>
      </w:r>
      <w:r w:rsidR="00A67E1A" w:rsidRPr="00A67E1A">
        <w:rPr>
          <w:rFonts w:ascii="Times New Roman" w:hAnsi="Times New Roman" w:cs="Times New Roman"/>
          <w:sz w:val="24"/>
          <w:szCs w:val="24"/>
          <w:lang w:val="bs-Latn-BA"/>
        </w:rPr>
        <w:t>.</w:t>
      </w:r>
    </w:p>
    <w:p w:rsidR="00C12542" w:rsidRDefault="00C12542" w:rsidP="00C12542">
      <w:pPr>
        <w:rPr>
          <w:rFonts w:ascii="Times New Roman" w:hAnsi="Times New Roman" w:cs="Times New Roman"/>
          <w:sz w:val="24"/>
          <w:szCs w:val="24"/>
          <w:lang w:val="bs-Latn-BA"/>
        </w:rPr>
      </w:pPr>
    </w:p>
    <w:p w:rsidR="00C12542" w:rsidRDefault="00C12542" w:rsidP="00C12542">
      <w:pPr>
        <w:jc w:val="center"/>
        <w:rPr>
          <w:rFonts w:ascii="Times New Roman" w:hAnsi="Times New Roman" w:cs="Times New Roman"/>
          <w:b/>
          <w:sz w:val="24"/>
          <w:szCs w:val="24"/>
          <w:lang w:val="bs-Latn-BA"/>
        </w:rPr>
      </w:pPr>
      <w:r w:rsidRPr="00C12542">
        <w:rPr>
          <w:rFonts w:ascii="Times New Roman" w:hAnsi="Times New Roman" w:cs="Times New Roman"/>
          <w:b/>
          <w:sz w:val="24"/>
          <w:szCs w:val="24"/>
          <w:lang w:val="bs-Latn-BA"/>
        </w:rPr>
        <w:t>SAOPŠTENJE ZA MEDIJE</w:t>
      </w:r>
    </w:p>
    <w:p w:rsidR="00D455B6" w:rsidRPr="00D455B6" w:rsidRDefault="00D455B6" w:rsidP="00D455B6">
      <w:pPr>
        <w:jc w:val="center"/>
        <w:rPr>
          <w:rFonts w:ascii="Times New Roman" w:hAnsi="Times New Roman" w:cs="Times New Roman"/>
          <w:b/>
          <w:sz w:val="24"/>
          <w:szCs w:val="24"/>
          <w:lang w:val="bs-Latn-BA"/>
        </w:rPr>
      </w:pPr>
      <w:bookmarkStart w:id="0" w:name="_GoBack"/>
      <w:r w:rsidRPr="00D455B6">
        <w:rPr>
          <w:rFonts w:ascii="Times New Roman" w:hAnsi="Times New Roman" w:cs="Times New Roman"/>
          <w:b/>
          <w:sz w:val="24"/>
          <w:szCs w:val="24"/>
          <w:lang w:val="bs-Latn-BA"/>
        </w:rPr>
        <w:t>Incident na jednom biračkom mjestu u Fojnici</w:t>
      </w:r>
    </w:p>
    <w:p w:rsidR="00D455B6" w:rsidRPr="00D455B6" w:rsidRDefault="00D455B6" w:rsidP="00D455B6">
      <w:pPr>
        <w:jc w:val="center"/>
        <w:rPr>
          <w:rFonts w:ascii="Times New Roman" w:hAnsi="Times New Roman" w:cs="Times New Roman"/>
          <w:b/>
          <w:sz w:val="24"/>
          <w:szCs w:val="24"/>
          <w:lang w:val="bs-Latn-BA"/>
        </w:rPr>
      </w:pPr>
    </w:p>
    <w:bookmarkEnd w:id="0"/>
    <w:p w:rsidR="00D455B6" w:rsidRPr="00D455B6" w:rsidRDefault="00D455B6" w:rsidP="00D455B6">
      <w:pPr>
        <w:jc w:val="both"/>
        <w:rPr>
          <w:rFonts w:ascii="Times New Roman" w:hAnsi="Times New Roman" w:cs="Times New Roman"/>
          <w:sz w:val="24"/>
          <w:szCs w:val="24"/>
          <w:lang w:val="bs-Latn-BA"/>
        </w:rPr>
      </w:pPr>
      <w:r w:rsidRPr="00D455B6">
        <w:rPr>
          <w:rFonts w:ascii="Times New Roman" w:hAnsi="Times New Roman" w:cs="Times New Roman"/>
          <w:sz w:val="24"/>
          <w:szCs w:val="24"/>
          <w:lang w:val="bs-Latn-BA"/>
        </w:rPr>
        <w:t>Na biračkom mjestu broj 114A011 u Domu kulture u Bakovićima predsjednik biračkog odbora je otvoreno agitovao na birače da glasaju za jednog od kandidata na današnjim prijevremenim izborima za načelnika Fojnice. O ovome su izvjestili posmatrači Koalicije ''Pod lupom'', a reagovala je i lokalna izborna komisija. Posmatrač Koalicije je uložio primjedbu u zapisnik o radu biračkog odbora.</w:t>
      </w:r>
    </w:p>
    <w:p w:rsidR="00D455B6" w:rsidRPr="00D455B6" w:rsidRDefault="00D455B6" w:rsidP="00D455B6">
      <w:pPr>
        <w:jc w:val="both"/>
        <w:rPr>
          <w:rFonts w:ascii="Times New Roman" w:hAnsi="Times New Roman" w:cs="Times New Roman"/>
          <w:sz w:val="24"/>
          <w:szCs w:val="24"/>
          <w:lang w:val="bs-Latn-BA"/>
        </w:rPr>
      </w:pPr>
      <w:r w:rsidRPr="00D455B6">
        <w:rPr>
          <w:rFonts w:ascii="Times New Roman" w:hAnsi="Times New Roman" w:cs="Times New Roman"/>
          <w:sz w:val="24"/>
          <w:szCs w:val="24"/>
          <w:lang w:val="bs-Latn-BA"/>
        </w:rPr>
        <w:t>Glasanje na većini preostalih biračkih mjesta protiče bez većih smetnji, uz nekoliko  uočenih nepravilnosti. Zabrinjava podatak da su na 10 od ukupno 18 posmatranih biračkih mjesta zabilježeni slučajevi tzv. porodičnog glasanja. Na 3 biračka mjesta je zabilježen bar jedan slučaj da jedna osoba pruža pomoć većem broju birača pri glasanju.</w:t>
      </w:r>
    </w:p>
    <w:p w:rsidR="00D455B6" w:rsidRPr="00D455B6" w:rsidRDefault="00D455B6" w:rsidP="00D455B6">
      <w:pPr>
        <w:jc w:val="both"/>
        <w:rPr>
          <w:rFonts w:ascii="Times New Roman" w:hAnsi="Times New Roman" w:cs="Times New Roman"/>
          <w:sz w:val="24"/>
          <w:szCs w:val="24"/>
          <w:lang w:val="bs-Latn-BA"/>
        </w:rPr>
      </w:pPr>
      <w:r w:rsidRPr="00D455B6">
        <w:rPr>
          <w:rFonts w:ascii="Times New Roman" w:hAnsi="Times New Roman" w:cs="Times New Roman"/>
          <w:sz w:val="24"/>
          <w:szCs w:val="24"/>
          <w:lang w:val="bs-Latn-BA"/>
        </w:rPr>
        <w:t>Mobilni tim Koalicije je do sada obišao i izvjestio o stanju neposredno ispred 12 biračkih mjesta. Nisu zabilježeni slučajevi kršenja izbornog procesa u neposrednoj blizini biračkih mjesta.</w:t>
      </w:r>
    </w:p>
    <w:p w:rsidR="00D455B6" w:rsidRPr="00D455B6" w:rsidRDefault="00D455B6" w:rsidP="00D455B6">
      <w:pPr>
        <w:jc w:val="both"/>
        <w:rPr>
          <w:rFonts w:ascii="Times New Roman" w:hAnsi="Times New Roman" w:cs="Times New Roman"/>
          <w:sz w:val="24"/>
          <w:szCs w:val="24"/>
          <w:lang w:val="bs-Latn-BA"/>
        </w:rPr>
      </w:pPr>
      <w:r w:rsidRPr="00D455B6">
        <w:rPr>
          <w:rFonts w:ascii="Times New Roman" w:hAnsi="Times New Roman" w:cs="Times New Roman"/>
          <w:sz w:val="24"/>
          <w:szCs w:val="24"/>
          <w:lang w:val="bs-Latn-BA"/>
        </w:rPr>
        <w:t>Koalicija poziva građane i građanke ove opštine da izađu na izbore. Biračka mjesta se zatvaraju u 19:00 sati. Građani i građanke Fojnice sve uočene nepravilnosti mogu prijaviti na broj telefona 060 322 6410.</w:t>
      </w:r>
    </w:p>
    <w:p w:rsidR="006D7B4B" w:rsidRPr="00D455B6" w:rsidRDefault="00D455B6" w:rsidP="00D455B6">
      <w:pPr>
        <w:jc w:val="both"/>
        <w:rPr>
          <w:rFonts w:ascii="Times New Roman" w:hAnsi="Times New Roman" w:cs="Times New Roman"/>
          <w:i/>
          <w:sz w:val="24"/>
          <w:szCs w:val="24"/>
          <w:lang w:val="bs-Latn-BA"/>
        </w:rPr>
      </w:pPr>
      <w:r w:rsidRPr="00D455B6">
        <w:rPr>
          <w:rFonts w:ascii="Times New Roman" w:hAnsi="Times New Roman" w:cs="Times New Roman"/>
          <w:sz w:val="24"/>
          <w:szCs w:val="24"/>
          <w:lang w:val="bs-Latn-BA"/>
        </w:rPr>
        <w:t>Podsjećamo da Koalicija Pod lupom sljedeće saopštenje za javnost o toku glasanja, zatvaranju biračkih mjesta, procesu brojanja glasova i rezultatima, te mogućim kritičnim situacijama na biračkim mjestima planira izdati u 22:00 sata.</w:t>
      </w:r>
    </w:p>
    <w:sectPr w:rsidR="006D7B4B" w:rsidRPr="00D455B6"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391" w:rsidRDefault="00B87391" w:rsidP="00C75C58">
      <w:pPr>
        <w:spacing w:after="0" w:line="240" w:lineRule="auto"/>
      </w:pPr>
      <w:r>
        <w:separator/>
      </w:r>
    </w:p>
  </w:endnote>
  <w:endnote w:type="continuationSeparator" w:id="0">
    <w:p w:rsidR="00B87391" w:rsidRDefault="00B87391"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391" w:rsidRDefault="00B87391" w:rsidP="00C75C58">
      <w:pPr>
        <w:spacing w:after="0" w:line="240" w:lineRule="auto"/>
      </w:pPr>
      <w:r>
        <w:separator/>
      </w:r>
    </w:p>
  </w:footnote>
  <w:footnote w:type="continuationSeparator" w:id="0">
    <w:p w:rsidR="00B87391" w:rsidRDefault="00B87391"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171CFC"/>
    <w:rsid w:val="001F67B4"/>
    <w:rsid w:val="00270E96"/>
    <w:rsid w:val="002C0DDB"/>
    <w:rsid w:val="003071AE"/>
    <w:rsid w:val="00315BF9"/>
    <w:rsid w:val="00337851"/>
    <w:rsid w:val="0035133F"/>
    <w:rsid w:val="00395BC1"/>
    <w:rsid w:val="003D6BE3"/>
    <w:rsid w:val="00405E20"/>
    <w:rsid w:val="00427850"/>
    <w:rsid w:val="00453B95"/>
    <w:rsid w:val="00466F90"/>
    <w:rsid w:val="004F1681"/>
    <w:rsid w:val="005B24FE"/>
    <w:rsid w:val="005C0026"/>
    <w:rsid w:val="005C2F91"/>
    <w:rsid w:val="005C3C20"/>
    <w:rsid w:val="005E678E"/>
    <w:rsid w:val="00605CA5"/>
    <w:rsid w:val="00614A76"/>
    <w:rsid w:val="0062053D"/>
    <w:rsid w:val="006650F7"/>
    <w:rsid w:val="006D7B4B"/>
    <w:rsid w:val="006F466B"/>
    <w:rsid w:val="007173C4"/>
    <w:rsid w:val="00745669"/>
    <w:rsid w:val="00781480"/>
    <w:rsid w:val="007918CE"/>
    <w:rsid w:val="00842EE7"/>
    <w:rsid w:val="008A1D43"/>
    <w:rsid w:val="008C29EB"/>
    <w:rsid w:val="008E7B91"/>
    <w:rsid w:val="00901701"/>
    <w:rsid w:val="009176A4"/>
    <w:rsid w:val="00921672"/>
    <w:rsid w:val="009614A6"/>
    <w:rsid w:val="009946DD"/>
    <w:rsid w:val="00996000"/>
    <w:rsid w:val="00A4201D"/>
    <w:rsid w:val="00A67E1A"/>
    <w:rsid w:val="00A92198"/>
    <w:rsid w:val="00B120B1"/>
    <w:rsid w:val="00B80AD4"/>
    <w:rsid w:val="00B87391"/>
    <w:rsid w:val="00C12542"/>
    <w:rsid w:val="00C24EF7"/>
    <w:rsid w:val="00C75C58"/>
    <w:rsid w:val="00CC4414"/>
    <w:rsid w:val="00D455B6"/>
    <w:rsid w:val="00D4615D"/>
    <w:rsid w:val="00D9656C"/>
    <w:rsid w:val="00DB4158"/>
    <w:rsid w:val="00DF274F"/>
    <w:rsid w:val="00E14A49"/>
    <w:rsid w:val="00E36DF8"/>
    <w:rsid w:val="00E434C5"/>
    <w:rsid w:val="00E50BFB"/>
    <w:rsid w:val="00E75454"/>
    <w:rsid w:val="00E75D1C"/>
    <w:rsid w:val="00EA7DF4"/>
    <w:rsid w:val="00EB0DF6"/>
    <w:rsid w:val="00EB5943"/>
    <w:rsid w:val="00EC5BB8"/>
    <w:rsid w:val="00F52885"/>
    <w:rsid w:val="00F71F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paragraph" w:styleId="Heading2">
    <w:name w:val="heading 2"/>
    <w:basedOn w:val="Normal"/>
    <w:link w:val="Heading2Char"/>
    <w:uiPriority w:val="9"/>
    <w:qFormat/>
    <w:rsid w:val="003071AE"/>
    <w:pPr>
      <w:spacing w:before="100" w:beforeAutospacing="1" w:after="100" w:afterAutospacing="1" w:line="240" w:lineRule="auto"/>
      <w:outlineLvl w:val="1"/>
    </w:pPr>
    <w:rPr>
      <w:rFonts w:ascii="Times New Roman" w:eastAsia="Times New Roman" w:hAnsi="Times New Roman" w:cs="Times New Roman"/>
      <w:b/>
      <w:bCs/>
      <w:sz w:val="36"/>
      <w:szCs w:val="36"/>
      <w:lang w:val="bs-Latn-BA" w:eastAsia="bs-Latn-BA"/>
    </w:rPr>
  </w:style>
  <w:style w:type="paragraph" w:styleId="Heading5">
    <w:name w:val="heading 5"/>
    <w:basedOn w:val="Normal"/>
    <w:link w:val="Heading5Char"/>
    <w:uiPriority w:val="9"/>
    <w:qFormat/>
    <w:rsid w:val="003071AE"/>
    <w:pPr>
      <w:spacing w:before="100" w:beforeAutospacing="1" w:after="100" w:afterAutospacing="1" w:line="240" w:lineRule="auto"/>
      <w:outlineLvl w:val="4"/>
    </w:pPr>
    <w:rPr>
      <w:rFonts w:ascii="Times New Roman" w:eastAsia="Times New Roman" w:hAnsi="Times New Roman" w:cs="Times New Roman"/>
      <w:b/>
      <w:bCs/>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 w:type="character" w:customStyle="1" w:styleId="Heading2Char">
    <w:name w:val="Heading 2 Char"/>
    <w:basedOn w:val="DefaultParagraphFont"/>
    <w:link w:val="Heading2"/>
    <w:uiPriority w:val="9"/>
    <w:rsid w:val="003071AE"/>
    <w:rPr>
      <w:rFonts w:ascii="Times New Roman" w:eastAsia="Times New Roman" w:hAnsi="Times New Roman" w:cs="Times New Roman"/>
      <w:b/>
      <w:bCs/>
      <w:sz w:val="36"/>
      <w:szCs w:val="36"/>
      <w:lang w:val="bs-Latn-BA" w:eastAsia="bs-Latn-BA"/>
    </w:rPr>
  </w:style>
  <w:style w:type="character" w:customStyle="1" w:styleId="Heading5Char">
    <w:name w:val="Heading 5 Char"/>
    <w:basedOn w:val="DefaultParagraphFont"/>
    <w:link w:val="Heading5"/>
    <w:uiPriority w:val="9"/>
    <w:rsid w:val="003071AE"/>
    <w:rPr>
      <w:rFonts w:ascii="Times New Roman" w:eastAsia="Times New Roman" w:hAnsi="Times New Roman" w:cs="Times New Roman"/>
      <w:b/>
      <w:bCs/>
      <w:sz w:val="20"/>
      <w:szCs w:val="20"/>
      <w:lang w:val="bs-Latn-BA" w:eastAsia="bs-Latn-BA"/>
    </w:rPr>
  </w:style>
  <w:style w:type="paragraph" w:styleId="NormalWeb">
    <w:name w:val="Normal (Web)"/>
    <w:basedOn w:val="Normal"/>
    <w:uiPriority w:val="99"/>
    <w:semiHidden/>
    <w:unhideWhenUsed/>
    <w:rsid w:val="003071AE"/>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Emphasis">
    <w:name w:val="Emphasis"/>
    <w:basedOn w:val="DefaultParagraphFont"/>
    <w:uiPriority w:val="20"/>
    <w:qFormat/>
    <w:rsid w:val="003071AE"/>
    <w:rPr>
      <w:i/>
      <w:iCs/>
    </w:rPr>
  </w:style>
  <w:style w:type="character" w:styleId="Strong">
    <w:name w:val="Strong"/>
    <w:basedOn w:val="DefaultParagraphFont"/>
    <w:uiPriority w:val="22"/>
    <w:qFormat/>
    <w:rsid w:val="00307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415">
      <w:bodyDiv w:val="1"/>
      <w:marLeft w:val="0"/>
      <w:marRight w:val="0"/>
      <w:marTop w:val="0"/>
      <w:marBottom w:val="0"/>
      <w:divBdr>
        <w:top w:val="none" w:sz="0" w:space="0" w:color="auto"/>
        <w:left w:val="none" w:sz="0" w:space="0" w:color="auto"/>
        <w:bottom w:val="none" w:sz="0" w:space="0" w:color="auto"/>
        <w:right w:val="none" w:sz="0" w:space="0" w:color="auto"/>
      </w:divBdr>
    </w:div>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09652057">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264729732">
      <w:bodyDiv w:val="1"/>
      <w:marLeft w:val="0"/>
      <w:marRight w:val="0"/>
      <w:marTop w:val="0"/>
      <w:marBottom w:val="0"/>
      <w:divBdr>
        <w:top w:val="none" w:sz="0" w:space="0" w:color="auto"/>
        <w:left w:val="none" w:sz="0" w:space="0" w:color="auto"/>
        <w:bottom w:val="none" w:sz="0" w:space="0" w:color="auto"/>
        <w:right w:val="none" w:sz="0" w:space="0" w:color="auto"/>
      </w:divBdr>
    </w:div>
    <w:div w:id="287047738">
      <w:bodyDiv w:val="1"/>
      <w:marLeft w:val="0"/>
      <w:marRight w:val="0"/>
      <w:marTop w:val="0"/>
      <w:marBottom w:val="0"/>
      <w:divBdr>
        <w:top w:val="none" w:sz="0" w:space="0" w:color="auto"/>
        <w:left w:val="none" w:sz="0" w:space="0" w:color="auto"/>
        <w:bottom w:val="none" w:sz="0" w:space="0" w:color="auto"/>
        <w:right w:val="none" w:sz="0" w:space="0" w:color="auto"/>
      </w:divBdr>
    </w:div>
    <w:div w:id="33865638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31053560">
      <w:bodyDiv w:val="1"/>
      <w:marLeft w:val="0"/>
      <w:marRight w:val="0"/>
      <w:marTop w:val="0"/>
      <w:marBottom w:val="0"/>
      <w:divBdr>
        <w:top w:val="none" w:sz="0" w:space="0" w:color="auto"/>
        <w:left w:val="none" w:sz="0" w:space="0" w:color="auto"/>
        <w:bottom w:val="none" w:sz="0" w:space="0" w:color="auto"/>
        <w:right w:val="none" w:sz="0" w:space="0" w:color="auto"/>
      </w:divBdr>
      <w:divsChild>
        <w:div w:id="2086338707">
          <w:marLeft w:val="0"/>
          <w:marRight w:val="0"/>
          <w:marTop w:val="0"/>
          <w:marBottom w:val="0"/>
          <w:divBdr>
            <w:top w:val="none" w:sz="0" w:space="0" w:color="auto"/>
            <w:left w:val="none" w:sz="0" w:space="0" w:color="auto"/>
            <w:bottom w:val="none" w:sz="0" w:space="0" w:color="auto"/>
            <w:right w:val="none" w:sz="0" w:space="0" w:color="auto"/>
          </w:divBdr>
          <w:divsChild>
            <w:div w:id="11977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491063680">
      <w:bodyDiv w:val="1"/>
      <w:marLeft w:val="0"/>
      <w:marRight w:val="0"/>
      <w:marTop w:val="0"/>
      <w:marBottom w:val="0"/>
      <w:divBdr>
        <w:top w:val="none" w:sz="0" w:space="0" w:color="auto"/>
        <w:left w:val="none" w:sz="0" w:space="0" w:color="auto"/>
        <w:bottom w:val="none" w:sz="0" w:space="0" w:color="auto"/>
        <w:right w:val="none" w:sz="0" w:space="0" w:color="auto"/>
      </w:divBdr>
    </w:div>
    <w:div w:id="502018168">
      <w:bodyDiv w:val="1"/>
      <w:marLeft w:val="0"/>
      <w:marRight w:val="0"/>
      <w:marTop w:val="0"/>
      <w:marBottom w:val="0"/>
      <w:divBdr>
        <w:top w:val="none" w:sz="0" w:space="0" w:color="auto"/>
        <w:left w:val="none" w:sz="0" w:space="0" w:color="auto"/>
        <w:bottom w:val="none" w:sz="0" w:space="0" w:color="auto"/>
        <w:right w:val="none" w:sz="0" w:space="0" w:color="auto"/>
      </w:divBdr>
      <w:divsChild>
        <w:div w:id="1274168589">
          <w:marLeft w:val="0"/>
          <w:marRight w:val="0"/>
          <w:marTop w:val="0"/>
          <w:marBottom w:val="0"/>
          <w:divBdr>
            <w:top w:val="none" w:sz="0" w:space="0" w:color="auto"/>
            <w:left w:val="none" w:sz="0" w:space="0" w:color="auto"/>
            <w:bottom w:val="none" w:sz="0" w:space="0" w:color="auto"/>
            <w:right w:val="none" w:sz="0" w:space="0" w:color="auto"/>
          </w:divBdr>
          <w:divsChild>
            <w:div w:id="16588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977">
      <w:bodyDiv w:val="1"/>
      <w:marLeft w:val="0"/>
      <w:marRight w:val="0"/>
      <w:marTop w:val="0"/>
      <w:marBottom w:val="0"/>
      <w:divBdr>
        <w:top w:val="none" w:sz="0" w:space="0" w:color="auto"/>
        <w:left w:val="none" w:sz="0" w:space="0" w:color="auto"/>
        <w:bottom w:val="none" w:sz="0" w:space="0" w:color="auto"/>
        <w:right w:val="none" w:sz="0" w:space="0" w:color="auto"/>
      </w:divBdr>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938">
      <w:bodyDiv w:val="1"/>
      <w:marLeft w:val="0"/>
      <w:marRight w:val="0"/>
      <w:marTop w:val="0"/>
      <w:marBottom w:val="0"/>
      <w:divBdr>
        <w:top w:val="none" w:sz="0" w:space="0" w:color="auto"/>
        <w:left w:val="none" w:sz="0" w:space="0" w:color="auto"/>
        <w:bottom w:val="none" w:sz="0" w:space="0" w:color="auto"/>
        <w:right w:val="none" w:sz="0" w:space="0" w:color="auto"/>
      </w:divBdr>
      <w:divsChild>
        <w:div w:id="651298450">
          <w:marLeft w:val="0"/>
          <w:marRight w:val="0"/>
          <w:marTop w:val="0"/>
          <w:marBottom w:val="0"/>
          <w:divBdr>
            <w:top w:val="none" w:sz="0" w:space="0" w:color="auto"/>
            <w:left w:val="none" w:sz="0" w:space="0" w:color="auto"/>
            <w:bottom w:val="none" w:sz="0" w:space="0" w:color="auto"/>
            <w:right w:val="none" w:sz="0" w:space="0" w:color="auto"/>
          </w:divBdr>
          <w:divsChild>
            <w:div w:id="17945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4248">
      <w:bodyDiv w:val="1"/>
      <w:marLeft w:val="0"/>
      <w:marRight w:val="0"/>
      <w:marTop w:val="0"/>
      <w:marBottom w:val="0"/>
      <w:divBdr>
        <w:top w:val="none" w:sz="0" w:space="0" w:color="auto"/>
        <w:left w:val="none" w:sz="0" w:space="0" w:color="auto"/>
        <w:bottom w:val="none" w:sz="0" w:space="0" w:color="auto"/>
        <w:right w:val="none" w:sz="0" w:space="0" w:color="auto"/>
      </w:divBdr>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795678514">
      <w:bodyDiv w:val="1"/>
      <w:marLeft w:val="0"/>
      <w:marRight w:val="0"/>
      <w:marTop w:val="0"/>
      <w:marBottom w:val="0"/>
      <w:divBdr>
        <w:top w:val="none" w:sz="0" w:space="0" w:color="auto"/>
        <w:left w:val="none" w:sz="0" w:space="0" w:color="auto"/>
        <w:bottom w:val="none" w:sz="0" w:space="0" w:color="auto"/>
        <w:right w:val="none" w:sz="0" w:space="0" w:color="auto"/>
      </w:divBdr>
    </w:div>
    <w:div w:id="872768099">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966593369">
      <w:bodyDiv w:val="1"/>
      <w:marLeft w:val="0"/>
      <w:marRight w:val="0"/>
      <w:marTop w:val="0"/>
      <w:marBottom w:val="0"/>
      <w:divBdr>
        <w:top w:val="none" w:sz="0" w:space="0" w:color="auto"/>
        <w:left w:val="none" w:sz="0" w:space="0" w:color="auto"/>
        <w:bottom w:val="none" w:sz="0" w:space="0" w:color="auto"/>
        <w:right w:val="none" w:sz="0" w:space="0" w:color="auto"/>
      </w:divBdr>
    </w:div>
    <w:div w:id="995185992">
      <w:bodyDiv w:val="1"/>
      <w:marLeft w:val="0"/>
      <w:marRight w:val="0"/>
      <w:marTop w:val="0"/>
      <w:marBottom w:val="0"/>
      <w:divBdr>
        <w:top w:val="none" w:sz="0" w:space="0" w:color="auto"/>
        <w:left w:val="none" w:sz="0" w:space="0" w:color="auto"/>
        <w:bottom w:val="none" w:sz="0" w:space="0" w:color="auto"/>
        <w:right w:val="none" w:sz="0" w:space="0" w:color="auto"/>
      </w:divBdr>
      <w:divsChild>
        <w:div w:id="2094812854">
          <w:marLeft w:val="0"/>
          <w:marRight w:val="0"/>
          <w:marTop w:val="0"/>
          <w:marBottom w:val="0"/>
          <w:divBdr>
            <w:top w:val="none" w:sz="0" w:space="0" w:color="auto"/>
            <w:left w:val="none" w:sz="0" w:space="0" w:color="auto"/>
            <w:bottom w:val="none" w:sz="0" w:space="0" w:color="auto"/>
            <w:right w:val="none" w:sz="0" w:space="0" w:color="auto"/>
          </w:divBdr>
          <w:divsChild>
            <w:div w:id="16842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3960">
      <w:bodyDiv w:val="1"/>
      <w:marLeft w:val="0"/>
      <w:marRight w:val="0"/>
      <w:marTop w:val="0"/>
      <w:marBottom w:val="0"/>
      <w:divBdr>
        <w:top w:val="none" w:sz="0" w:space="0" w:color="auto"/>
        <w:left w:val="none" w:sz="0" w:space="0" w:color="auto"/>
        <w:bottom w:val="none" w:sz="0" w:space="0" w:color="auto"/>
        <w:right w:val="none" w:sz="0" w:space="0" w:color="auto"/>
      </w:divBdr>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sChild>
        <w:div w:id="28997505">
          <w:marLeft w:val="0"/>
          <w:marRight w:val="0"/>
          <w:marTop w:val="0"/>
          <w:marBottom w:val="0"/>
          <w:divBdr>
            <w:top w:val="none" w:sz="0" w:space="0" w:color="auto"/>
            <w:left w:val="none" w:sz="0" w:space="0" w:color="auto"/>
            <w:bottom w:val="none" w:sz="0" w:space="0" w:color="auto"/>
            <w:right w:val="none" w:sz="0" w:space="0" w:color="auto"/>
          </w:divBdr>
          <w:divsChild>
            <w:div w:id="128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8442">
      <w:bodyDiv w:val="1"/>
      <w:marLeft w:val="0"/>
      <w:marRight w:val="0"/>
      <w:marTop w:val="0"/>
      <w:marBottom w:val="0"/>
      <w:divBdr>
        <w:top w:val="none" w:sz="0" w:space="0" w:color="auto"/>
        <w:left w:val="none" w:sz="0" w:space="0" w:color="auto"/>
        <w:bottom w:val="none" w:sz="0" w:space="0" w:color="auto"/>
        <w:right w:val="none" w:sz="0" w:space="0" w:color="auto"/>
      </w:divBdr>
      <w:divsChild>
        <w:div w:id="1024869239">
          <w:marLeft w:val="0"/>
          <w:marRight w:val="0"/>
          <w:marTop w:val="0"/>
          <w:marBottom w:val="0"/>
          <w:divBdr>
            <w:top w:val="none" w:sz="0" w:space="0" w:color="auto"/>
            <w:left w:val="none" w:sz="0" w:space="0" w:color="auto"/>
            <w:bottom w:val="none" w:sz="0" w:space="0" w:color="auto"/>
            <w:right w:val="none" w:sz="0" w:space="0" w:color="auto"/>
          </w:divBdr>
          <w:divsChild>
            <w:div w:id="8172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395">
      <w:bodyDiv w:val="1"/>
      <w:marLeft w:val="0"/>
      <w:marRight w:val="0"/>
      <w:marTop w:val="0"/>
      <w:marBottom w:val="0"/>
      <w:divBdr>
        <w:top w:val="none" w:sz="0" w:space="0" w:color="auto"/>
        <w:left w:val="none" w:sz="0" w:space="0" w:color="auto"/>
        <w:bottom w:val="none" w:sz="0" w:space="0" w:color="auto"/>
        <w:right w:val="none" w:sz="0" w:space="0" w:color="auto"/>
      </w:divBdr>
    </w:div>
    <w:div w:id="1227646423">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30213058">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03060520">
      <w:bodyDiv w:val="1"/>
      <w:marLeft w:val="0"/>
      <w:marRight w:val="0"/>
      <w:marTop w:val="0"/>
      <w:marBottom w:val="0"/>
      <w:divBdr>
        <w:top w:val="none" w:sz="0" w:space="0" w:color="auto"/>
        <w:left w:val="none" w:sz="0" w:space="0" w:color="auto"/>
        <w:bottom w:val="none" w:sz="0" w:space="0" w:color="auto"/>
        <w:right w:val="none" w:sz="0" w:space="0" w:color="auto"/>
      </w:divBdr>
      <w:divsChild>
        <w:div w:id="938562294">
          <w:marLeft w:val="0"/>
          <w:marRight w:val="0"/>
          <w:marTop w:val="0"/>
          <w:marBottom w:val="0"/>
          <w:divBdr>
            <w:top w:val="none" w:sz="0" w:space="0" w:color="auto"/>
            <w:left w:val="none" w:sz="0" w:space="0" w:color="auto"/>
            <w:bottom w:val="none" w:sz="0" w:space="0" w:color="auto"/>
            <w:right w:val="none" w:sz="0" w:space="0" w:color="auto"/>
          </w:divBdr>
        </w:div>
      </w:divsChild>
    </w:div>
    <w:div w:id="1461340937">
      <w:bodyDiv w:val="1"/>
      <w:marLeft w:val="0"/>
      <w:marRight w:val="0"/>
      <w:marTop w:val="0"/>
      <w:marBottom w:val="0"/>
      <w:divBdr>
        <w:top w:val="none" w:sz="0" w:space="0" w:color="auto"/>
        <w:left w:val="none" w:sz="0" w:space="0" w:color="auto"/>
        <w:bottom w:val="none" w:sz="0" w:space="0" w:color="auto"/>
        <w:right w:val="none" w:sz="0" w:space="0" w:color="auto"/>
      </w:divBdr>
      <w:divsChild>
        <w:div w:id="397287885">
          <w:marLeft w:val="0"/>
          <w:marRight w:val="0"/>
          <w:marTop w:val="0"/>
          <w:marBottom w:val="0"/>
          <w:divBdr>
            <w:top w:val="none" w:sz="0" w:space="0" w:color="auto"/>
            <w:left w:val="none" w:sz="0" w:space="0" w:color="auto"/>
            <w:bottom w:val="none" w:sz="0" w:space="0" w:color="auto"/>
            <w:right w:val="none" w:sz="0" w:space="0" w:color="auto"/>
          </w:divBdr>
          <w:divsChild>
            <w:div w:id="17301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523737746">
      <w:bodyDiv w:val="1"/>
      <w:marLeft w:val="0"/>
      <w:marRight w:val="0"/>
      <w:marTop w:val="0"/>
      <w:marBottom w:val="0"/>
      <w:divBdr>
        <w:top w:val="none" w:sz="0" w:space="0" w:color="auto"/>
        <w:left w:val="none" w:sz="0" w:space="0" w:color="auto"/>
        <w:bottom w:val="none" w:sz="0" w:space="0" w:color="auto"/>
        <w:right w:val="none" w:sz="0" w:space="0" w:color="auto"/>
      </w:divBdr>
    </w:div>
    <w:div w:id="1609698315">
      <w:bodyDiv w:val="1"/>
      <w:marLeft w:val="0"/>
      <w:marRight w:val="0"/>
      <w:marTop w:val="0"/>
      <w:marBottom w:val="0"/>
      <w:divBdr>
        <w:top w:val="none" w:sz="0" w:space="0" w:color="auto"/>
        <w:left w:val="none" w:sz="0" w:space="0" w:color="auto"/>
        <w:bottom w:val="none" w:sz="0" w:space="0" w:color="auto"/>
        <w:right w:val="none" w:sz="0" w:space="0" w:color="auto"/>
      </w:divBdr>
      <w:divsChild>
        <w:div w:id="1021054285">
          <w:marLeft w:val="0"/>
          <w:marRight w:val="0"/>
          <w:marTop w:val="0"/>
          <w:marBottom w:val="0"/>
          <w:divBdr>
            <w:top w:val="none" w:sz="0" w:space="0" w:color="auto"/>
            <w:left w:val="none" w:sz="0" w:space="0" w:color="auto"/>
            <w:bottom w:val="none" w:sz="0" w:space="0" w:color="auto"/>
            <w:right w:val="none" w:sz="0" w:space="0" w:color="auto"/>
          </w:divBdr>
        </w:div>
      </w:divsChild>
    </w:div>
    <w:div w:id="1620332426">
      <w:bodyDiv w:val="1"/>
      <w:marLeft w:val="0"/>
      <w:marRight w:val="0"/>
      <w:marTop w:val="0"/>
      <w:marBottom w:val="0"/>
      <w:divBdr>
        <w:top w:val="none" w:sz="0" w:space="0" w:color="auto"/>
        <w:left w:val="none" w:sz="0" w:space="0" w:color="auto"/>
        <w:bottom w:val="none" w:sz="0" w:space="0" w:color="auto"/>
        <w:right w:val="none" w:sz="0" w:space="0" w:color="auto"/>
      </w:divBdr>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4912950">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934">
      <w:bodyDiv w:val="1"/>
      <w:marLeft w:val="0"/>
      <w:marRight w:val="0"/>
      <w:marTop w:val="0"/>
      <w:marBottom w:val="0"/>
      <w:divBdr>
        <w:top w:val="none" w:sz="0" w:space="0" w:color="auto"/>
        <w:left w:val="none" w:sz="0" w:space="0" w:color="auto"/>
        <w:bottom w:val="none" w:sz="0" w:space="0" w:color="auto"/>
        <w:right w:val="none" w:sz="0" w:space="0" w:color="auto"/>
      </w:divBdr>
      <w:divsChild>
        <w:div w:id="1133333365">
          <w:marLeft w:val="0"/>
          <w:marRight w:val="0"/>
          <w:marTop w:val="0"/>
          <w:marBottom w:val="0"/>
          <w:divBdr>
            <w:top w:val="none" w:sz="0" w:space="0" w:color="auto"/>
            <w:left w:val="none" w:sz="0" w:space="0" w:color="auto"/>
            <w:bottom w:val="none" w:sz="0" w:space="0" w:color="auto"/>
            <w:right w:val="none" w:sz="0" w:space="0" w:color="auto"/>
          </w:divBdr>
          <w:divsChild>
            <w:div w:id="1996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4972">
      <w:bodyDiv w:val="1"/>
      <w:marLeft w:val="0"/>
      <w:marRight w:val="0"/>
      <w:marTop w:val="0"/>
      <w:marBottom w:val="0"/>
      <w:divBdr>
        <w:top w:val="none" w:sz="0" w:space="0" w:color="auto"/>
        <w:left w:val="none" w:sz="0" w:space="0" w:color="auto"/>
        <w:bottom w:val="none" w:sz="0" w:space="0" w:color="auto"/>
        <w:right w:val="none" w:sz="0" w:space="0" w:color="auto"/>
      </w:divBdr>
    </w:div>
    <w:div w:id="1906723479">
      <w:bodyDiv w:val="1"/>
      <w:marLeft w:val="0"/>
      <w:marRight w:val="0"/>
      <w:marTop w:val="0"/>
      <w:marBottom w:val="0"/>
      <w:divBdr>
        <w:top w:val="none" w:sz="0" w:space="0" w:color="auto"/>
        <w:left w:val="none" w:sz="0" w:space="0" w:color="auto"/>
        <w:bottom w:val="none" w:sz="0" w:space="0" w:color="auto"/>
        <w:right w:val="none" w:sz="0" w:space="0" w:color="auto"/>
      </w:divBdr>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2249">
      <w:bodyDiv w:val="1"/>
      <w:marLeft w:val="0"/>
      <w:marRight w:val="0"/>
      <w:marTop w:val="0"/>
      <w:marBottom w:val="0"/>
      <w:divBdr>
        <w:top w:val="none" w:sz="0" w:space="0" w:color="auto"/>
        <w:left w:val="none" w:sz="0" w:space="0" w:color="auto"/>
        <w:bottom w:val="none" w:sz="0" w:space="0" w:color="auto"/>
        <w:right w:val="none" w:sz="0" w:space="0" w:color="auto"/>
      </w:divBdr>
      <w:divsChild>
        <w:div w:id="96605208">
          <w:marLeft w:val="0"/>
          <w:marRight w:val="0"/>
          <w:marTop w:val="0"/>
          <w:marBottom w:val="0"/>
          <w:divBdr>
            <w:top w:val="none" w:sz="0" w:space="0" w:color="auto"/>
            <w:left w:val="none" w:sz="0" w:space="0" w:color="auto"/>
            <w:bottom w:val="none" w:sz="0" w:space="0" w:color="auto"/>
            <w:right w:val="none" w:sz="0" w:space="0" w:color="auto"/>
          </w:divBdr>
          <w:divsChild>
            <w:div w:id="1400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0D0C-A1A3-49CF-A7D2-CA02DD06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2016-02-11T11:30:00Z</dcterms:created>
  <dcterms:modified xsi:type="dcterms:W3CDTF">2016-02-11T11:30:00Z</dcterms:modified>
</cp:coreProperties>
</file>