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E93" w:rsidRDefault="008E2E93" w:rsidP="00C2774C">
      <w:pPr>
        <w:pStyle w:val="Heading1"/>
        <w:shd w:val="clear" w:color="auto" w:fill="FFFFFF"/>
        <w:spacing w:before="150" w:beforeAutospacing="0" w:after="150" w:afterAutospacing="0"/>
        <w:rPr>
          <w:b w:val="0"/>
          <w:sz w:val="24"/>
          <w:szCs w:val="24"/>
        </w:rPr>
      </w:pPr>
      <w:r w:rsidRPr="008E2E93">
        <w:rPr>
          <w:b w:val="0"/>
          <w:sz w:val="24"/>
          <w:szCs w:val="24"/>
        </w:rPr>
        <w:t>Sarajevo, 06.12.2015.</w:t>
      </w:r>
    </w:p>
    <w:p w:rsidR="008E2E93" w:rsidRPr="008E2E93" w:rsidRDefault="008E2E93" w:rsidP="00C2774C">
      <w:pPr>
        <w:pStyle w:val="Heading1"/>
        <w:shd w:val="clear" w:color="auto" w:fill="FFFFFF"/>
        <w:spacing w:before="150" w:beforeAutospacing="0" w:after="150" w:afterAutospacing="0"/>
        <w:rPr>
          <w:b w:val="0"/>
          <w:sz w:val="24"/>
          <w:szCs w:val="24"/>
        </w:rPr>
      </w:pPr>
    </w:p>
    <w:p w:rsidR="00C2774C" w:rsidRDefault="00C2774C" w:rsidP="00C2774C">
      <w:pPr>
        <w:pStyle w:val="Heading1"/>
        <w:shd w:val="clear" w:color="auto" w:fill="FFFFFF"/>
        <w:spacing w:before="150" w:beforeAutospacing="0" w:after="150" w:afterAutospacing="0"/>
        <w:rPr>
          <w:bCs w:val="0"/>
          <w:color w:val="2D2D2D"/>
          <w:sz w:val="28"/>
          <w:szCs w:val="28"/>
        </w:rPr>
      </w:pPr>
      <w:r>
        <w:rPr>
          <w:sz w:val="28"/>
          <w:szCs w:val="28"/>
        </w:rPr>
        <w:t xml:space="preserve"> </w:t>
      </w:r>
      <w:r w:rsidRPr="00C2774C">
        <w:rPr>
          <w:bCs w:val="0"/>
          <w:color w:val="2D2D2D"/>
          <w:sz w:val="28"/>
          <w:szCs w:val="28"/>
        </w:rPr>
        <w:t xml:space="preserve">Early elections in </w:t>
      </w:r>
      <w:proofErr w:type="spellStart"/>
      <w:r w:rsidRPr="00C2774C">
        <w:rPr>
          <w:bCs w:val="0"/>
          <w:color w:val="2D2D2D"/>
          <w:sz w:val="28"/>
          <w:szCs w:val="28"/>
        </w:rPr>
        <w:t>Milići</w:t>
      </w:r>
      <w:proofErr w:type="spellEnd"/>
      <w:r w:rsidRPr="00C2774C">
        <w:rPr>
          <w:bCs w:val="0"/>
          <w:color w:val="2D2D2D"/>
          <w:sz w:val="28"/>
          <w:szCs w:val="28"/>
        </w:rPr>
        <w:t>: Voting proceed without major problems</w:t>
      </w:r>
    </w:p>
    <w:p w:rsidR="00C2774C" w:rsidRPr="00C2774C" w:rsidRDefault="00C2774C" w:rsidP="00C2774C">
      <w:pPr>
        <w:pStyle w:val="Heading1"/>
        <w:shd w:val="clear" w:color="auto" w:fill="FFFFFF"/>
        <w:spacing w:before="150" w:beforeAutospacing="0" w:after="150" w:afterAutospacing="0"/>
        <w:rPr>
          <w:bCs w:val="0"/>
          <w:color w:val="2D2D2D"/>
          <w:sz w:val="28"/>
          <w:szCs w:val="28"/>
        </w:rPr>
      </w:pPr>
    </w:p>
    <w:p w:rsidR="00C2774C" w:rsidRPr="008E2E93" w:rsidRDefault="00C2774C" w:rsidP="00C2774C">
      <w:pPr>
        <w:pStyle w:val="Heading1"/>
        <w:shd w:val="clear" w:color="auto" w:fill="FFFFFF" w:themeFill="background1"/>
        <w:spacing w:before="150" w:beforeAutospacing="0" w:after="150" w:afterAutospacing="0"/>
        <w:jc w:val="both"/>
        <w:rPr>
          <w:bCs w:val="0"/>
          <w:color w:val="2D2D2D"/>
          <w:sz w:val="24"/>
          <w:szCs w:val="24"/>
          <w:shd w:val="clear" w:color="auto" w:fill="FFFFFF"/>
        </w:rPr>
      </w:pPr>
      <w:r w:rsidRPr="008E2E93">
        <w:rPr>
          <w:bCs w:val="0"/>
          <w:color w:val="2D2D2D"/>
          <w:sz w:val="24"/>
          <w:szCs w:val="24"/>
          <w:shd w:val="clear" w:color="auto" w:fill="FFFFFF"/>
        </w:rPr>
        <w:t xml:space="preserve">Voting in today's early elections for mayor in </w:t>
      </w:r>
      <w:proofErr w:type="spellStart"/>
      <w:r w:rsidRPr="008E2E93">
        <w:rPr>
          <w:bCs w:val="0"/>
          <w:color w:val="2D2D2D"/>
          <w:sz w:val="24"/>
          <w:szCs w:val="24"/>
          <w:shd w:val="clear" w:color="auto" w:fill="FFFFFF"/>
        </w:rPr>
        <w:t>Milići</w:t>
      </w:r>
      <w:proofErr w:type="spellEnd"/>
      <w:r w:rsidRPr="008E2E93">
        <w:rPr>
          <w:bCs w:val="0"/>
          <w:color w:val="2D2D2D"/>
          <w:sz w:val="24"/>
          <w:szCs w:val="24"/>
          <w:shd w:val="clear" w:color="auto" w:fill="FFFFFF"/>
        </w:rPr>
        <w:t xml:space="preserve"> at most polling stations proceed without interference, with minor irregularities. At 3 out of 14 polling stations there were five cases of so-called. </w:t>
      </w:r>
      <w:proofErr w:type="gramStart"/>
      <w:r w:rsidRPr="008E2E93">
        <w:rPr>
          <w:bCs w:val="0"/>
          <w:color w:val="2D2D2D"/>
          <w:sz w:val="24"/>
          <w:szCs w:val="24"/>
          <w:shd w:val="clear" w:color="auto" w:fill="FFFFFF"/>
        </w:rPr>
        <w:t>family</w:t>
      </w:r>
      <w:proofErr w:type="gramEnd"/>
      <w:r w:rsidRPr="008E2E93">
        <w:rPr>
          <w:bCs w:val="0"/>
          <w:color w:val="2D2D2D"/>
          <w:sz w:val="24"/>
          <w:szCs w:val="24"/>
          <w:shd w:val="clear" w:color="auto" w:fill="FFFFFF"/>
        </w:rPr>
        <w:t xml:space="preserve"> voting (more than one person).</w:t>
      </w:r>
    </w:p>
    <w:p w:rsidR="00C2774C" w:rsidRPr="008E2E93" w:rsidRDefault="00C2774C" w:rsidP="00C2774C">
      <w:pPr>
        <w:pStyle w:val="Heading1"/>
        <w:shd w:val="clear" w:color="auto" w:fill="FFFFFF" w:themeFill="background1"/>
        <w:spacing w:before="150" w:beforeAutospacing="0" w:after="150" w:afterAutospacing="0"/>
        <w:jc w:val="both"/>
        <w:rPr>
          <w:b w:val="0"/>
          <w:bCs w:val="0"/>
          <w:color w:val="2D2D2D"/>
          <w:sz w:val="24"/>
          <w:szCs w:val="24"/>
          <w:shd w:val="clear" w:color="auto" w:fill="FFFFFF"/>
        </w:rPr>
      </w:pPr>
    </w:p>
    <w:p w:rsidR="00C2774C" w:rsidRPr="008E2E93" w:rsidRDefault="00C2774C" w:rsidP="00C2774C">
      <w:pPr>
        <w:pStyle w:val="NormalWeb"/>
        <w:shd w:val="clear" w:color="auto" w:fill="FFFFFF" w:themeFill="background1"/>
        <w:spacing w:before="0" w:beforeAutospacing="0" w:after="150" w:afterAutospacing="0" w:line="360" w:lineRule="atLeast"/>
        <w:jc w:val="both"/>
        <w:rPr>
          <w:color w:val="2D2D2D"/>
        </w:rPr>
      </w:pPr>
      <w:r w:rsidRPr="008E2E93">
        <w:rPr>
          <w:color w:val="2D2D2D"/>
        </w:rPr>
        <w:t>Mobile team of the Coalition has so far visited and reported on the situation directly in front of all 14 polling stations. No cases of violations of the electoral process in the immediate vicinity of polling stations.</w:t>
      </w:r>
    </w:p>
    <w:p w:rsidR="00C2774C" w:rsidRPr="008E2E93" w:rsidRDefault="00C2774C" w:rsidP="00C2774C">
      <w:pPr>
        <w:pStyle w:val="NormalWeb"/>
        <w:shd w:val="clear" w:color="auto" w:fill="FFFFFF" w:themeFill="background1"/>
        <w:spacing w:before="0" w:beforeAutospacing="0" w:after="150" w:afterAutospacing="0" w:line="360" w:lineRule="atLeast"/>
        <w:jc w:val="both"/>
        <w:rPr>
          <w:color w:val="2D2D2D"/>
        </w:rPr>
      </w:pPr>
      <w:r w:rsidRPr="008E2E93">
        <w:rPr>
          <w:color w:val="2D2D2D"/>
        </w:rPr>
        <w:t>The Coalition urges the citizens of this municipality to vote. Polling stations will close at 19:00, but one polling station whose opening was delayed for 15 minutes. Citizens of</w:t>
      </w:r>
      <w:proofErr w:type="gramStart"/>
      <w:r w:rsidRPr="008E2E93">
        <w:rPr>
          <w:color w:val="2D2D2D"/>
        </w:rPr>
        <w:t>  </w:t>
      </w:r>
      <w:proofErr w:type="spellStart"/>
      <w:r w:rsidRPr="008E2E93">
        <w:rPr>
          <w:color w:val="2D2D2D"/>
        </w:rPr>
        <w:t>Milići</w:t>
      </w:r>
      <w:proofErr w:type="spellEnd"/>
      <w:proofErr w:type="gramEnd"/>
      <w:r w:rsidRPr="008E2E93">
        <w:rPr>
          <w:color w:val="2D2D2D"/>
        </w:rPr>
        <w:t> any irregularities can report at 033 268 146.</w:t>
      </w:r>
    </w:p>
    <w:p w:rsidR="00C2774C" w:rsidRPr="008E2E93" w:rsidRDefault="00C2774C" w:rsidP="00C2774C">
      <w:pPr>
        <w:pStyle w:val="NormalWeb"/>
        <w:shd w:val="clear" w:color="auto" w:fill="FFFFFF" w:themeFill="background1"/>
        <w:spacing w:before="0" w:beforeAutospacing="0" w:after="150" w:afterAutospacing="0" w:line="360" w:lineRule="atLeast"/>
        <w:jc w:val="both"/>
        <w:rPr>
          <w:color w:val="2D2D2D"/>
        </w:rPr>
      </w:pPr>
      <w:r w:rsidRPr="008E2E93">
        <w:rPr>
          <w:color w:val="2D2D2D"/>
        </w:rPr>
        <w:t> </w:t>
      </w:r>
    </w:p>
    <w:p w:rsidR="00C2774C" w:rsidRPr="008E2E93" w:rsidRDefault="00C2774C" w:rsidP="00C2774C">
      <w:pPr>
        <w:pStyle w:val="NormalWeb"/>
        <w:shd w:val="clear" w:color="auto" w:fill="FFFFFF" w:themeFill="background1"/>
        <w:spacing w:before="0" w:beforeAutospacing="0" w:after="150" w:afterAutospacing="0" w:line="360" w:lineRule="atLeast"/>
        <w:jc w:val="both"/>
        <w:rPr>
          <w:color w:val="2D2D2D"/>
        </w:rPr>
      </w:pPr>
      <w:r w:rsidRPr="008E2E93">
        <w:rPr>
          <w:rStyle w:val="Emphasis"/>
          <w:color w:val="2D2D2D"/>
        </w:rPr>
        <w:t>* The following two press releases on the progress of the electoral process and the results of the vote, the Coalition plans to announce at 22:00.</w:t>
      </w:r>
    </w:p>
    <w:p w:rsidR="00C2774C" w:rsidRPr="008E2E93" w:rsidRDefault="00C2774C" w:rsidP="00C2774C">
      <w:pPr>
        <w:pStyle w:val="NormalWeb"/>
        <w:shd w:val="clear" w:color="auto" w:fill="FFFFFF" w:themeFill="background1"/>
        <w:spacing w:before="0" w:beforeAutospacing="0" w:after="0" w:afterAutospacing="0" w:line="360" w:lineRule="atLeast"/>
        <w:jc w:val="both"/>
        <w:rPr>
          <w:color w:val="2D2D2D"/>
        </w:rPr>
      </w:pPr>
      <w:r w:rsidRPr="008E2E93">
        <w:rPr>
          <w:rStyle w:val="Emphasis"/>
          <w:color w:val="2D2D2D"/>
        </w:rPr>
        <w:t>The content of this report is the sole responsibility of the Coalition '' Pod lupom '' and in any case do not reflect the views of the European Union.</w:t>
      </w:r>
    </w:p>
    <w:p w:rsidR="00C2774C" w:rsidRPr="008E2E93" w:rsidRDefault="00C2774C" w:rsidP="00C2774C">
      <w:pPr>
        <w:pStyle w:val="Heading1"/>
        <w:shd w:val="clear" w:color="auto" w:fill="FFFFFF"/>
        <w:spacing w:before="150" w:beforeAutospacing="0" w:after="150" w:afterAutospacing="0"/>
        <w:rPr>
          <w:bCs w:val="0"/>
          <w:color w:val="2D2D2D"/>
          <w:sz w:val="24"/>
          <w:szCs w:val="24"/>
        </w:rPr>
      </w:pPr>
    </w:p>
    <w:p w:rsidR="00E75454" w:rsidRPr="008E2E93" w:rsidRDefault="00E75454" w:rsidP="00C2774C">
      <w:pPr>
        <w:shd w:val="clear" w:color="auto" w:fill="FFFFFF" w:themeFill="background1"/>
        <w:spacing w:before="300" w:after="150" w:line="240" w:lineRule="auto"/>
        <w:jc w:val="both"/>
        <w:outlineLvl w:val="1"/>
        <w:rPr>
          <w:rFonts w:ascii="Times New Roman" w:hAnsi="Times New Roman" w:cs="Times New Roman"/>
          <w:sz w:val="24"/>
          <w:szCs w:val="24"/>
        </w:rPr>
      </w:pPr>
    </w:p>
    <w:p w:rsidR="00E75454" w:rsidRPr="008E2E93" w:rsidRDefault="00E75454" w:rsidP="00C75C58">
      <w:pPr>
        <w:rPr>
          <w:rFonts w:ascii="Times New Roman" w:hAnsi="Times New Roman" w:cs="Times New Roman"/>
          <w:sz w:val="24"/>
          <w:szCs w:val="24"/>
        </w:rPr>
      </w:pPr>
      <w:bookmarkStart w:id="0" w:name="_GoBack"/>
      <w:bookmarkEnd w:id="0"/>
    </w:p>
    <w:sectPr w:rsidR="00E75454" w:rsidRPr="008E2E93"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44F" w:rsidRDefault="00F8144F" w:rsidP="00C75C58">
      <w:pPr>
        <w:spacing w:after="0" w:line="240" w:lineRule="auto"/>
      </w:pPr>
      <w:r>
        <w:separator/>
      </w:r>
    </w:p>
  </w:endnote>
  <w:endnote w:type="continuationSeparator" w:id="0">
    <w:p w:rsidR="00F8144F" w:rsidRDefault="00F8144F"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44F" w:rsidRDefault="00F8144F" w:rsidP="00C75C58">
      <w:pPr>
        <w:spacing w:after="0" w:line="240" w:lineRule="auto"/>
      </w:pPr>
      <w:r>
        <w:separator/>
      </w:r>
    </w:p>
  </w:footnote>
  <w:footnote w:type="continuationSeparator" w:id="0">
    <w:p w:rsidR="00F8144F" w:rsidRDefault="00F8144F"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954EF"/>
    <w:rsid w:val="006650F7"/>
    <w:rsid w:val="008825F2"/>
    <w:rsid w:val="008E2E93"/>
    <w:rsid w:val="009176A4"/>
    <w:rsid w:val="00996000"/>
    <w:rsid w:val="00A71924"/>
    <w:rsid w:val="00C2774C"/>
    <w:rsid w:val="00C75C58"/>
    <w:rsid w:val="00E75454"/>
    <w:rsid w:val="00E75D1C"/>
    <w:rsid w:val="00F8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paragraph" w:styleId="Heading1">
    <w:name w:val="heading 1"/>
    <w:basedOn w:val="Normal"/>
    <w:link w:val="Heading1Char"/>
    <w:uiPriority w:val="9"/>
    <w:qFormat/>
    <w:rsid w:val="00C277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 w:type="character" w:customStyle="1" w:styleId="Heading1Char">
    <w:name w:val="Heading 1 Char"/>
    <w:basedOn w:val="DefaultParagraphFont"/>
    <w:link w:val="Heading1"/>
    <w:uiPriority w:val="9"/>
    <w:rsid w:val="00C2774C"/>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C277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277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78150">
      <w:bodyDiv w:val="1"/>
      <w:marLeft w:val="0"/>
      <w:marRight w:val="0"/>
      <w:marTop w:val="0"/>
      <w:marBottom w:val="0"/>
      <w:divBdr>
        <w:top w:val="none" w:sz="0" w:space="0" w:color="auto"/>
        <w:left w:val="none" w:sz="0" w:space="0" w:color="auto"/>
        <w:bottom w:val="none" w:sz="0" w:space="0" w:color="auto"/>
        <w:right w:val="none" w:sz="0" w:space="0" w:color="auto"/>
      </w:divBdr>
    </w:div>
    <w:div w:id="18510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65BC-54B2-4070-89DB-C1A3E50D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6</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6</cp:revision>
  <dcterms:created xsi:type="dcterms:W3CDTF">2015-05-21T09:31:00Z</dcterms:created>
  <dcterms:modified xsi:type="dcterms:W3CDTF">2016-01-14T08:26:00Z</dcterms:modified>
</cp:coreProperties>
</file>