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AD6B4" w14:textId="6AA87849" w:rsidR="00784991" w:rsidRDefault="00EF1138" w:rsidP="00784991">
      <w:pPr>
        <w:rPr>
          <w:lang w:val="hr-BA"/>
        </w:rPr>
      </w:pPr>
      <w:r>
        <w:rPr>
          <w:lang w:val="hr-BA"/>
        </w:rPr>
        <w:t>Sarajevo</w:t>
      </w:r>
      <w:r w:rsidR="00784991">
        <w:rPr>
          <w:lang w:val="hr-BA"/>
        </w:rPr>
        <w:t xml:space="preserve">, </w:t>
      </w:r>
      <w:r w:rsidR="00C3398F">
        <w:rPr>
          <w:lang w:val="hr-BA"/>
        </w:rPr>
        <w:t>02.10.2016.</w:t>
      </w:r>
      <w:r w:rsidR="004321A4">
        <w:rPr>
          <w:lang w:val="hr-BA"/>
        </w:rPr>
        <w:t xml:space="preserve"> u 22:00 sata</w:t>
      </w:r>
    </w:p>
    <w:p w14:paraId="62B3322B" w14:textId="0F988A38" w:rsidR="00EF1138" w:rsidRDefault="00EF1138" w:rsidP="00784991">
      <w:pPr>
        <w:rPr>
          <w:lang w:val="hr-BA"/>
        </w:rPr>
      </w:pPr>
      <w:r>
        <w:rPr>
          <w:lang w:val="hr-BA"/>
        </w:rPr>
        <w:t>SREDSTVIMA INFORMISANJA</w:t>
      </w:r>
    </w:p>
    <w:p w14:paraId="7DBB5C7E" w14:textId="0F8454BB" w:rsidR="00EF1138" w:rsidRPr="00EF1138" w:rsidRDefault="00784991" w:rsidP="00EF1138">
      <w:pPr>
        <w:shd w:val="clear" w:color="auto" w:fill="7030A0"/>
        <w:jc w:val="center"/>
        <w:rPr>
          <w:b/>
          <w:color w:val="FFFFFF" w:themeColor="background1"/>
          <w:lang w:val="hr-BA"/>
        </w:rPr>
      </w:pPr>
      <w:r w:rsidRPr="00784991">
        <w:rPr>
          <w:b/>
          <w:color w:val="FFFFFF" w:themeColor="background1"/>
          <w:lang w:val="hr-BA"/>
        </w:rPr>
        <w:t>SAOPŠTENJE ZA JAVNOST</w:t>
      </w:r>
      <w:r w:rsidR="00EF1138" w:rsidRPr="00EF1138">
        <w:rPr>
          <w:rFonts w:eastAsia="Times New Roman" w:cs="Times New Roman"/>
          <w:color w:val="000000" w:themeColor="text1"/>
          <w:sz w:val="24"/>
          <w:szCs w:val="24"/>
          <w:lang w:val="bs-Latn-BA" w:eastAsia="en-GB"/>
        </w:rPr>
        <w:t> </w:t>
      </w:r>
    </w:p>
    <w:p w14:paraId="41FCDB02" w14:textId="1A35F08B" w:rsidR="00EF1138" w:rsidRPr="00EF1138" w:rsidRDefault="00EF1138" w:rsidP="00EF1138">
      <w:pPr>
        <w:shd w:val="clear" w:color="auto" w:fill="F1F1F1"/>
        <w:spacing w:after="0" w:line="90" w:lineRule="atLeast"/>
        <w:rPr>
          <w:rFonts w:ascii="Trebuchet MS" w:eastAsia="Times New Roman" w:hAnsi="Trebuchet MS" w:cs="Times New Roman"/>
          <w:color w:val="222222"/>
          <w:sz w:val="19"/>
          <w:szCs w:val="19"/>
          <w:lang w:val="en-GB" w:eastAsia="en-GB"/>
        </w:rPr>
      </w:pPr>
      <w:r w:rsidRPr="00EF1138">
        <w:rPr>
          <w:rFonts w:ascii="Trebuchet MS" w:eastAsia="Times New Roman" w:hAnsi="Trebuchet MS" w:cs="Times New Roman"/>
          <w:noProof/>
          <w:color w:val="222222"/>
          <w:sz w:val="19"/>
          <w:szCs w:val="19"/>
          <w:lang w:val="bs-Latn-BA" w:eastAsia="bs-Latn-BA"/>
        </w:rPr>
        <w:drawing>
          <wp:inline distT="0" distB="0" distL="0" distR="0" wp14:anchorId="6C1C1BB6" wp14:editId="1A67C67A">
            <wp:extent cx="9525" cy="9525"/>
            <wp:effectExtent l="0" t="0" r="0" b="0"/>
            <wp:docPr id="2" name="Picture 2"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FF00B83" w14:textId="549867AB" w:rsidR="00C3398F" w:rsidRDefault="00C3398F" w:rsidP="00C3398F">
      <w:pPr>
        <w:jc w:val="both"/>
        <w:rPr>
          <w:rFonts w:ascii="Times New Roman" w:hAnsi="Times New Roman" w:cs="Times New Roman"/>
          <w:sz w:val="24"/>
          <w:szCs w:val="24"/>
          <w:lang w:val="bs-Latn-BA"/>
        </w:rPr>
      </w:pPr>
      <w:r>
        <w:rPr>
          <w:rFonts w:ascii="Times New Roman" w:hAnsi="Times New Roman" w:cs="Times New Roman"/>
          <w:sz w:val="24"/>
          <w:szCs w:val="24"/>
          <w:lang w:val="bs-Latn-BA"/>
        </w:rPr>
        <w:t>Koalicija ''Pod lupom'' je na konfere</w:t>
      </w:r>
      <w:r w:rsidR="004321A4">
        <w:rPr>
          <w:rFonts w:ascii="Times New Roman" w:hAnsi="Times New Roman" w:cs="Times New Roman"/>
          <w:sz w:val="24"/>
          <w:szCs w:val="24"/>
          <w:lang w:val="bs-Latn-BA"/>
        </w:rPr>
        <w:t>nciji za novinare održanoj u 22:</w:t>
      </w:r>
      <w:r>
        <w:rPr>
          <w:rFonts w:ascii="Times New Roman" w:hAnsi="Times New Roman" w:cs="Times New Roman"/>
          <w:sz w:val="24"/>
          <w:szCs w:val="24"/>
          <w:lang w:val="bs-Latn-BA"/>
        </w:rPr>
        <w:t xml:space="preserve">00h u Sarajevu izvijestila javnost o procesu glasanja i zatvaranja biračkih mjesta, te o uočenim </w:t>
      </w:r>
      <w:r w:rsidR="004321A4">
        <w:rPr>
          <w:rFonts w:ascii="Times New Roman" w:hAnsi="Times New Roman" w:cs="Times New Roman"/>
          <w:sz w:val="24"/>
          <w:szCs w:val="24"/>
          <w:lang w:val="bs-Latn-BA"/>
        </w:rPr>
        <w:t>kritičnim situacijama</w:t>
      </w:r>
      <w:r>
        <w:rPr>
          <w:rFonts w:ascii="Times New Roman" w:hAnsi="Times New Roman" w:cs="Times New Roman"/>
          <w:sz w:val="24"/>
          <w:szCs w:val="24"/>
          <w:lang w:val="bs-Latn-BA"/>
        </w:rPr>
        <w:t xml:space="preserve"> </w:t>
      </w:r>
      <w:r w:rsidR="004321A4">
        <w:rPr>
          <w:rFonts w:ascii="Times New Roman" w:hAnsi="Times New Roman" w:cs="Times New Roman"/>
          <w:sz w:val="24"/>
          <w:szCs w:val="24"/>
          <w:lang w:val="bs-Latn-BA"/>
        </w:rPr>
        <w:t xml:space="preserve">(povrede izbornih pravila) </w:t>
      </w:r>
      <w:r>
        <w:rPr>
          <w:rFonts w:ascii="Times New Roman" w:hAnsi="Times New Roman" w:cs="Times New Roman"/>
          <w:sz w:val="24"/>
          <w:szCs w:val="24"/>
          <w:lang w:val="bs-Latn-BA"/>
        </w:rPr>
        <w:t>na terenu</w:t>
      </w:r>
      <w:r w:rsidR="004321A4">
        <w:rPr>
          <w:rFonts w:ascii="Times New Roman" w:hAnsi="Times New Roman" w:cs="Times New Roman"/>
          <w:sz w:val="24"/>
          <w:szCs w:val="24"/>
          <w:lang w:val="bs-Latn-BA"/>
        </w:rPr>
        <w:t xml:space="preserve"> do 21:00 sat</w:t>
      </w:r>
      <w:r>
        <w:rPr>
          <w:rFonts w:ascii="Times New Roman" w:hAnsi="Times New Roman" w:cs="Times New Roman"/>
          <w:sz w:val="24"/>
          <w:szCs w:val="24"/>
          <w:lang w:val="bs-Latn-BA"/>
        </w:rPr>
        <w:t>.</w:t>
      </w:r>
    </w:p>
    <w:p w14:paraId="77D3D9D2" w14:textId="59D9E05A" w:rsidR="004321A4" w:rsidRDefault="004321A4" w:rsidP="00C3398F">
      <w:pPr>
        <w:jc w:val="both"/>
        <w:rPr>
          <w:rFonts w:ascii="Times New Roman" w:hAnsi="Times New Roman" w:cs="Times New Roman"/>
          <w:sz w:val="24"/>
          <w:szCs w:val="24"/>
          <w:lang w:val="bs-Latn-BA"/>
        </w:rPr>
      </w:pPr>
      <w:r>
        <w:rPr>
          <w:rFonts w:ascii="Times New Roman" w:hAnsi="Times New Roman" w:cs="Times New Roman"/>
          <w:sz w:val="24"/>
          <w:szCs w:val="24"/>
          <w:lang w:val="bs-Latn-BA"/>
        </w:rPr>
        <w:t xml:space="preserve">Prije svega, </w:t>
      </w:r>
      <w:r w:rsidRPr="00B6263C">
        <w:rPr>
          <w:rFonts w:ascii="Times New Roman" w:hAnsi="Times New Roman" w:cs="Times New Roman"/>
          <w:sz w:val="24"/>
          <w:szCs w:val="24"/>
          <w:lang w:val="bs-Latn-BA"/>
        </w:rPr>
        <w:t xml:space="preserve">Koalicija „Pod lupom“ </w:t>
      </w:r>
      <w:r>
        <w:rPr>
          <w:rFonts w:ascii="Times New Roman" w:hAnsi="Times New Roman" w:cs="Times New Roman"/>
          <w:sz w:val="24"/>
          <w:szCs w:val="24"/>
          <w:lang w:val="bs-Latn-BA"/>
        </w:rPr>
        <w:t xml:space="preserve">još jednom </w:t>
      </w:r>
      <w:r w:rsidRPr="00B6263C">
        <w:rPr>
          <w:rFonts w:ascii="Times New Roman" w:hAnsi="Times New Roman" w:cs="Times New Roman"/>
          <w:sz w:val="24"/>
          <w:szCs w:val="24"/>
          <w:lang w:val="bs-Latn-BA"/>
        </w:rPr>
        <w:t>najoštrije osuđuje nasilje u izbornom procesu. Osim napada na predsjednika Opštinske izbor</w:t>
      </w:r>
      <w:r w:rsidR="00B374DE">
        <w:rPr>
          <w:rFonts w:ascii="Times New Roman" w:hAnsi="Times New Roman" w:cs="Times New Roman"/>
          <w:sz w:val="24"/>
          <w:szCs w:val="24"/>
          <w:lang w:val="bs-Latn-BA"/>
        </w:rPr>
        <w:t>ne komisije u Stocu, zabilježeni</w:t>
      </w:r>
      <w:r>
        <w:rPr>
          <w:rFonts w:ascii="Times New Roman" w:hAnsi="Times New Roman" w:cs="Times New Roman"/>
          <w:sz w:val="24"/>
          <w:szCs w:val="24"/>
          <w:lang w:val="bs-Latn-BA"/>
        </w:rPr>
        <w:t xml:space="preserve"> su slučajevi nasrtaja na članove biračkog odbora na BM 026B010 u Pelagićevu, fizički napad na predsjednicu biračkog odbora na BM 125A017 u Prozor-Rami, dva slučaja fizičkog nasilja između birača u Ilijašu i Visokom, kao i otvorene prijetnje posmatračima Koalicije „Pod lupom“</w:t>
      </w:r>
      <w:r w:rsidRPr="00B6263C">
        <w:rPr>
          <w:rFonts w:ascii="Times New Roman" w:hAnsi="Times New Roman" w:cs="Times New Roman"/>
          <w:sz w:val="24"/>
          <w:szCs w:val="24"/>
          <w:lang w:val="bs-Latn-BA"/>
        </w:rPr>
        <w:t xml:space="preserve">. Ovakvo ponašanje sudionika izbornog procesa ozbiljno narušava integritet izbora i udaljava BiH od do sada dosegnutih demokratskih </w:t>
      </w:r>
      <w:r>
        <w:rPr>
          <w:rFonts w:ascii="Times New Roman" w:hAnsi="Times New Roman" w:cs="Times New Roman"/>
          <w:sz w:val="24"/>
          <w:szCs w:val="24"/>
          <w:lang w:val="bs-Latn-BA"/>
        </w:rPr>
        <w:t>standarda u provođenju izbora. Napominjemo da ovoliko slučajeva nasilja na biračkim mjestima nije zabilježeno unazad 10 godina.</w:t>
      </w:r>
    </w:p>
    <w:p w14:paraId="659D5D22" w14:textId="05E97364" w:rsidR="00C3398F" w:rsidRPr="00921672" w:rsidRDefault="00B374DE" w:rsidP="00C3398F">
      <w:pPr>
        <w:jc w:val="both"/>
        <w:rPr>
          <w:rFonts w:ascii="Times New Roman" w:hAnsi="Times New Roman" w:cs="Times New Roman"/>
          <w:sz w:val="24"/>
          <w:szCs w:val="24"/>
          <w:lang w:val="bs-Latn-BA"/>
        </w:rPr>
      </w:pPr>
      <w:r>
        <w:rPr>
          <w:rFonts w:ascii="Times New Roman" w:hAnsi="Times New Roman" w:cs="Times New Roman"/>
          <w:sz w:val="24"/>
          <w:szCs w:val="24"/>
          <w:lang w:val="bs-Latn-BA"/>
        </w:rPr>
        <w:t>Izuzimajući opštinu</w:t>
      </w:r>
      <w:r w:rsidRPr="00B374DE">
        <w:rPr>
          <w:rFonts w:ascii="Times New Roman" w:hAnsi="Times New Roman" w:cs="Times New Roman"/>
          <w:sz w:val="24"/>
          <w:szCs w:val="24"/>
          <w:lang w:val="bs-Latn-BA"/>
        </w:rPr>
        <w:t xml:space="preserve"> Stolac, i o</w:t>
      </w:r>
      <w:r>
        <w:rPr>
          <w:rFonts w:ascii="Times New Roman" w:hAnsi="Times New Roman" w:cs="Times New Roman"/>
          <w:sz w:val="24"/>
          <w:szCs w:val="24"/>
          <w:lang w:val="bs-Latn-BA"/>
        </w:rPr>
        <w:t xml:space="preserve">stale gore navedene incidente, </w:t>
      </w:r>
      <w:r w:rsidRPr="00B374DE">
        <w:rPr>
          <w:rFonts w:ascii="Times New Roman" w:hAnsi="Times New Roman" w:cs="Times New Roman"/>
          <w:sz w:val="24"/>
          <w:szCs w:val="24"/>
          <w:lang w:val="bs-Latn-BA"/>
        </w:rPr>
        <w:t>glasanje je na većini biračkih mjesta proteklo bez problema.</w:t>
      </w:r>
      <w:r>
        <w:rPr>
          <w:rFonts w:ascii="Times New Roman" w:hAnsi="Times New Roman" w:cs="Times New Roman"/>
          <w:sz w:val="24"/>
          <w:szCs w:val="24"/>
          <w:lang w:val="bs-Latn-BA"/>
        </w:rPr>
        <w:t xml:space="preserve"> </w:t>
      </w:r>
      <w:r w:rsidR="00C3398F" w:rsidRPr="00921672">
        <w:rPr>
          <w:rFonts w:ascii="Times New Roman" w:hAnsi="Times New Roman" w:cs="Times New Roman"/>
          <w:sz w:val="24"/>
          <w:szCs w:val="24"/>
          <w:lang w:val="bs-Latn-BA"/>
        </w:rPr>
        <w:t xml:space="preserve">Posmatrači su </w:t>
      </w:r>
      <w:r w:rsidR="00C3398F">
        <w:rPr>
          <w:rFonts w:ascii="Times New Roman" w:hAnsi="Times New Roman" w:cs="Times New Roman"/>
          <w:sz w:val="24"/>
          <w:szCs w:val="24"/>
          <w:lang w:val="bs-Latn-BA"/>
        </w:rPr>
        <w:t xml:space="preserve">tokom procesa glasanja </w:t>
      </w:r>
      <w:r w:rsidR="004321A4">
        <w:rPr>
          <w:rFonts w:ascii="Times New Roman" w:hAnsi="Times New Roman" w:cs="Times New Roman"/>
          <w:sz w:val="24"/>
          <w:szCs w:val="24"/>
          <w:lang w:val="bs-Latn-BA"/>
        </w:rPr>
        <w:t>zabilježili</w:t>
      </w:r>
      <w:r w:rsidR="00C3398F">
        <w:rPr>
          <w:rFonts w:ascii="Times New Roman" w:hAnsi="Times New Roman" w:cs="Times New Roman"/>
          <w:sz w:val="24"/>
          <w:szCs w:val="24"/>
          <w:lang w:val="bs-Latn-BA"/>
        </w:rPr>
        <w:t xml:space="preserve"> nepravilnosti</w:t>
      </w:r>
      <w:r w:rsidR="004321A4">
        <w:rPr>
          <w:rFonts w:ascii="Times New Roman" w:hAnsi="Times New Roman" w:cs="Times New Roman"/>
          <w:sz w:val="24"/>
          <w:szCs w:val="24"/>
          <w:lang w:val="bs-Latn-BA"/>
        </w:rPr>
        <w:t xml:space="preserve"> na </w:t>
      </w:r>
      <w:r w:rsidR="0094734F">
        <w:rPr>
          <w:rFonts w:ascii="Times New Roman" w:hAnsi="Times New Roman" w:cs="Times New Roman"/>
          <w:sz w:val="24"/>
          <w:szCs w:val="24"/>
          <w:lang w:val="bs-Latn-BA"/>
        </w:rPr>
        <w:t>16</w:t>
      </w:r>
      <w:r w:rsidR="004321A4">
        <w:rPr>
          <w:rFonts w:ascii="Times New Roman" w:hAnsi="Times New Roman" w:cs="Times New Roman"/>
          <w:sz w:val="24"/>
          <w:szCs w:val="24"/>
          <w:lang w:val="bs-Latn-BA"/>
        </w:rPr>
        <w:t xml:space="preserve"> biračkih mjesta</w:t>
      </w:r>
      <w:r w:rsidR="0094734F">
        <w:rPr>
          <w:rFonts w:ascii="Times New Roman" w:hAnsi="Times New Roman" w:cs="Times New Roman"/>
          <w:sz w:val="24"/>
          <w:szCs w:val="24"/>
          <w:lang w:val="bs-Latn-BA"/>
        </w:rPr>
        <w:t>. Najmanje jedan slučaj p</w:t>
      </w:r>
      <w:r w:rsidR="00C3398F" w:rsidRPr="00921672">
        <w:rPr>
          <w:rFonts w:ascii="Times New Roman" w:hAnsi="Times New Roman" w:cs="Times New Roman"/>
          <w:sz w:val="24"/>
          <w:szCs w:val="24"/>
          <w:lang w:val="bs-Latn-BA"/>
        </w:rPr>
        <w:t>orodično</w:t>
      </w:r>
      <w:r w:rsidR="0094734F">
        <w:rPr>
          <w:rFonts w:ascii="Times New Roman" w:hAnsi="Times New Roman" w:cs="Times New Roman"/>
          <w:sz w:val="24"/>
          <w:szCs w:val="24"/>
          <w:lang w:val="bs-Latn-BA"/>
        </w:rPr>
        <w:t>g glasanja zabilježen je na 56</w:t>
      </w:r>
      <w:r w:rsidR="004321A4">
        <w:rPr>
          <w:rFonts w:ascii="Times New Roman" w:hAnsi="Times New Roman" w:cs="Times New Roman"/>
          <w:sz w:val="24"/>
          <w:szCs w:val="24"/>
          <w:lang w:val="bs-Latn-BA"/>
        </w:rPr>
        <w:t xml:space="preserve">% posmatranih </w:t>
      </w:r>
      <w:r w:rsidR="0094734F">
        <w:rPr>
          <w:rFonts w:ascii="Times New Roman" w:hAnsi="Times New Roman" w:cs="Times New Roman"/>
          <w:sz w:val="24"/>
          <w:szCs w:val="24"/>
          <w:lang w:val="bs-Latn-BA"/>
        </w:rPr>
        <w:t>BM</w:t>
      </w:r>
      <w:r w:rsidR="009E23BB">
        <w:rPr>
          <w:rFonts w:ascii="Times New Roman" w:hAnsi="Times New Roman" w:cs="Times New Roman"/>
          <w:sz w:val="24"/>
          <w:szCs w:val="24"/>
          <w:lang w:val="bs-Latn-BA"/>
        </w:rPr>
        <w:t>, a na 60% BM zabilježeno je 1-5 slučajeva</w:t>
      </w:r>
      <w:r w:rsidR="004321A4">
        <w:rPr>
          <w:rFonts w:ascii="Times New Roman" w:hAnsi="Times New Roman" w:cs="Times New Roman"/>
          <w:sz w:val="24"/>
          <w:szCs w:val="24"/>
          <w:lang w:val="bs-Latn-BA"/>
        </w:rPr>
        <w:t xml:space="preserve"> </w:t>
      </w:r>
      <w:r w:rsidR="009E23BB">
        <w:rPr>
          <w:rFonts w:ascii="Times New Roman" w:hAnsi="Times New Roman" w:cs="Times New Roman"/>
          <w:sz w:val="24"/>
          <w:szCs w:val="24"/>
          <w:lang w:val="bs-Latn-BA"/>
        </w:rPr>
        <w:t>vraćanja</w:t>
      </w:r>
      <w:r w:rsidR="00C3398F">
        <w:rPr>
          <w:rFonts w:ascii="Times New Roman" w:hAnsi="Times New Roman" w:cs="Times New Roman"/>
          <w:sz w:val="24"/>
          <w:szCs w:val="24"/>
          <w:lang w:val="bs-Latn-BA"/>
        </w:rPr>
        <w:t xml:space="preserve"> birača sa biračkog mjesta</w:t>
      </w:r>
      <w:r w:rsidR="004321A4">
        <w:rPr>
          <w:rFonts w:ascii="Times New Roman" w:hAnsi="Times New Roman" w:cs="Times New Roman"/>
          <w:sz w:val="24"/>
          <w:szCs w:val="24"/>
          <w:lang w:val="bs-Latn-BA"/>
        </w:rPr>
        <w:t xml:space="preserve"> zbog toga što se nisu nalazili na izvodu iz Centralnog bi</w:t>
      </w:r>
      <w:r w:rsidR="009E23BB">
        <w:rPr>
          <w:rFonts w:ascii="Times New Roman" w:hAnsi="Times New Roman" w:cs="Times New Roman"/>
          <w:sz w:val="24"/>
          <w:szCs w:val="24"/>
          <w:lang w:val="bs-Latn-BA"/>
        </w:rPr>
        <w:t>račkog spiska</w:t>
      </w:r>
      <w:r w:rsidR="004321A4">
        <w:rPr>
          <w:rFonts w:ascii="Times New Roman" w:hAnsi="Times New Roman" w:cs="Times New Roman"/>
          <w:sz w:val="24"/>
          <w:szCs w:val="24"/>
          <w:lang w:val="bs-Latn-BA"/>
        </w:rPr>
        <w:t xml:space="preserve">. </w:t>
      </w:r>
    </w:p>
    <w:p w14:paraId="035D36BA" w14:textId="715C71E3" w:rsidR="00C3398F" w:rsidRPr="00921672" w:rsidRDefault="00C3398F" w:rsidP="00C3398F">
      <w:pPr>
        <w:jc w:val="both"/>
        <w:rPr>
          <w:rFonts w:ascii="Times New Roman" w:hAnsi="Times New Roman" w:cs="Times New Roman"/>
          <w:sz w:val="24"/>
          <w:szCs w:val="24"/>
          <w:lang w:val="bs-Latn-BA"/>
        </w:rPr>
      </w:pPr>
      <w:r w:rsidRPr="00921672">
        <w:rPr>
          <w:rFonts w:ascii="Times New Roman" w:hAnsi="Times New Roman" w:cs="Times New Roman"/>
          <w:sz w:val="24"/>
          <w:szCs w:val="24"/>
          <w:lang w:val="bs-Latn-BA"/>
        </w:rPr>
        <w:t xml:space="preserve">Na oko </w:t>
      </w:r>
      <w:r w:rsidR="009E23BB">
        <w:rPr>
          <w:rFonts w:ascii="Times New Roman" w:hAnsi="Times New Roman" w:cs="Times New Roman"/>
          <w:sz w:val="24"/>
          <w:szCs w:val="24"/>
          <w:lang w:val="bs-Latn-BA"/>
        </w:rPr>
        <w:t xml:space="preserve">čak 32% posmatranih </w:t>
      </w:r>
      <w:r w:rsidRPr="00921672">
        <w:rPr>
          <w:rFonts w:ascii="Times New Roman" w:hAnsi="Times New Roman" w:cs="Times New Roman"/>
          <w:sz w:val="24"/>
          <w:szCs w:val="24"/>
          <w:lang w:val="bs-Latn-BA"/>
        </w:rPr>
        <w:t>biračkih mjesta zabilježen je barem jedan slučaj da je jedna osoba više puta pomagala biračima koji su pristupili glasanju, ali je na svega nekoliko birač</w:t>
      </w:r>
      <w:r w:rsidR="00C95D79">
        <w:rPr>
          <w:rFonts w:ascii="Times New Roman" w:hAnsi="Times New Roman" w:cs="Times New Roman"/>
          <w:sz w:val="24"/>
          <w:szCs w:val="24"/>
          <w:lang w:val="bs-Latn-BA"/>
        </w:rPr>
        <w:t>ki</w:t>
      </w:r>
      <w:r w:rsidR="009E23BB">
        <w:rPr>
          <w:rFonts w:ascii="Times New Roman" w:hAnsi="Times New Roman" w:cs="Times New Roman"/>
          <w:sz w:val="24"/>
          <w:szCs w:val="24"/>
          <w:lang w:val="bs-Latn-BA"/>
        </w:rPr>
        <w:t>h mjesta zabilježeno više od 6</w:t>
      </w:r>
      <w:r w:rsidRPr="00921672">
        <w:rPr>
          <w:rFonts w:ascii="Times New Roman" w:hAnsi="Times New Roman" w:cs="Times New Roman"/>
          <w:sz w:val="24"/>
          <w:szCs w:val="24"/>
          <w:lang w:val="bs-Latn-BA"/>
        </w:rPr>
        <w:t xml:space="preserve"> ovakvih slučajeva.</w:t>
      </w:r>
    </w:p>
    <w:p w14:paraId="2A093971" w14:textId="0255A688" w:rsidR="00C3398F" w:rsidRDefault="009E23BB" w:rsidP="00C3398F">
      <w:pPr>
        <w:jc w:val="both"/>
        <w:rPr>
          <w:rFonts w:ascii="Times New Roman" w:hAnsi="Times New Roman" w:cs="Times New Roman"/>
          <w:sz w:val="24"/>
          <w:szCs w:val="24"/>
          <w:lang w:val="bs-Latn-BA"/>
        </w:rPr>
      </w:pPr>
      <w:r>
        <w:rPr>
          <w:rFonts w:ascii="Times New Roman" w:hAnsi="Times New Roman" w:cs="Times New Roman"/>
          <w:sz w:val="24"/>
          <w:szCs w:val="24"/>
          <w:lang w:val="bs-Latn-BA"/>
        </w:rPr>
        <w:t>Na 7</w:t>
      </w:r>
      <w:r w:rsidR="00C3398F" w:rsidRPr="00921672">
        <w:rPr>
          <w:rFonts w:ascii="Times New Roman" w:hAnsi="Times New Roman" w:cs="Times New Roman"/>
          <w:sz w:val="24"/>
          <w:szCs w:val="24"/>
          <w:lang w:val="bs-Latn-BA"/>
        </w:rPr>
        <w:t>% biračkih mjesta je prim</w:t>
      </w:r>
      <w:r w:rsidR="00C95D79">
        <w:rPr>
          <w:rFonts w:ascii="Times New Roman" w:hAnsi="Times New Roman" w:cs="Times New Roman"/>
          <w:sz w:val="24"/>
          <w:szCs w:val="24"/>
          <w:lang w:val="bs-Latn-BA"/>
        </w:rPr>
        <w:t>i</w:t>
      </w:r>
      <w:r w:rsidR="00C3398F" w:rsidRPr="00921672">
        <w:rPr>
          <w:rFonts w:ascii="Times New Roman" w:hAnsi="Times New Roman" w:cs="Times New Roman"/>
          <w:sz w:val="24"/>
          <w:szCs w:val="24"/>
          <w:lang w:val="bs-Latn-BA"/>
        </w:rPr>
        <w:t xml:space="preserve">jećen </w:t>
      </w:r>
      <w:r w:rsidR="00C95D79">
        <w:rPr>
          <w:rFonts w:ascii="Times New Roman" w:hAnsi="Times New Roman" w:cs="Times New Roman"/>
          <w:sz w:val="24"/>
          <w:szCs w:val="24"/>
          <w:lang w:val="bs-Latn-BA"/>
        </w:rPr>
        <w:t>slučaj glasanja bez važećih identifikacionih dokumenata.</w:t>
      </w:r>
    </w:p>
    <w:p w14:paraId="641EC8B3" w14:textId="679341A4" w:rsidR="00044B3F" w:rsidRDefault="00044B3F" w:rsidP="00044B3F">
      <w:pPr>
        <w:jc w:val="both"/>
        <w:rPr>
          <w:rFonts w:ascii="Times New Roman" w:hAnsi="Times New Roman" w:cs="Times New Roman"/>
          <w:sz w:val="24"/>
          <w:szCs w:val="24"/>
          <w:lang w:val="bs-Latn-BA"/>
        </w:rPr>
      </w:pPr>
      <w:r>
        <w:rPr>
          <w:rFonts w:ascii="Times New Roman" w:hAnsi="Times New Roman" w:cs="Times New Roman"/>
          <w:sz w:val="24"/>
          <w:szCs w:val="24"/>
          <w:lang w:val="bs-Latn-BA"/>
        </w:rPr>
        <w:t>Zatvaranje biračkih mjes</w:t>
      </w:r>
      <w:r w:rsidR="00B374DE">
        <w:rPr>
          <w:rFonts w:ascii="Times New Roman" w:hAnsi="Times New Roman" w:cs="Times New Roman"/>
          <w:sz w:val="24"/>
          <w:szCs w:val="24"/>
          <w:lang w:val="bs-Latn-BA"/>
        </w:rPr>
        <w:t>ta je uglavnom izvršeno u skladu sa</w:t>
      </w:r>
      <w:r>
        <w:rPr>
          <w:rFonts w:ascii="Times New Roman" w:hAnsi="Times New Roman" w:cs="Times New Roman"/>
          <w:sz w:val="24"/>
          <w:szCs w:val="24"/>
          <w:lang w:val="bs-Latn-BA"/>
        </w:rPr>
        <w:t xml:space="preserve"> propis</w:t>
      </w:r>
      <w:r w:rsidR="009E23BB">
        <w:rPr>
          <w:rFonts w:ascii="Times New Roman" w:hAnsi="Times New Roman" w:cs="Times New Roman"/>
          <w:sz w:val="24"/>
          <w:szCs w:val="24"/>
          <w:lang w:val="bs-Latn-BA"/>
        </w:rPr>
        <w:t>ima. Većina biračkih mjesta (98,8</w:t>
      </w:r>
      <w:r w:rsidRPr="00921672">
        <w:rPr>
          <w:rFonts w:ascii="Times New Roman" w:hAnsi="Times New Roman" w:cs="Times New Roman"/>
          <w:sz w:val="24"/>
          <w:szCs w:val="24"/>
          <w:lang w:val="bs-Latn-BA"/>
        </w:rPr>
        <w:t>%</w:t>
      </w:r>
      <w:r>
        <w:rPr>
          <w:rFonts w:ascii="Times New Roman" w:hAnsi="Times New Roman" w:cs="Times New Roman"/>
          <w:sz w:val="24"/>
          <w:szCs w:val="24"/>
          <w:lang w:val="bs-Latn-BA"/>
        </w:rPr>
        <w:t xml:space="preserve">) </w:t>
      </w:r>
      <w:r w:rsidRPr="00921672">
        <w:rPr>
          <w:rFonts w:ascii="Times New Roman" w:hAnsi="Times New Roman" w:cs="Times New Roman"/>
          <w:sz w:val="24"/>
          <w:szCs w:val="24"/>
          <w:lang w:val="bs-Latn-BA"/>
        </w:rPr>
        <w:t>je zatvore</w:t>
      </w:r>
      <w:r>
        <w:rPr>
          <w:rFonts w:ascii="Times New Roman" w:hAnsi="Times New Roman" w:cs="Times New Roman"/>
          <w:sz w:val="24"/>
          <w:szCs w:val="24"/>
          <w:lang w:val="bs-Latn-BA"/>
        </w:rPr>
        <w:t>no d</w:t>
      </w:r>
      <w:r w:rsidR="009E23BB">
        <w:rPr>
          <w:rFonts w:ascii="Times New Roman" w:hAnsi="Times New Roman" w:cs="Times New Roman"/>
          <w:sz w:val="24"/>
          <w:szCs w:val="24"/>
          <w:lang w:val="bs-Latn-BA"/>
        </w:rPr>
        <w:t>o 19.15 sati, a preostalih 1,2</w:t>
      </w:r>
      <w:r w:rsidRPr="00921672">
        <w:rPr>
          <w:rFonts w:ascii="Times New Roman" w:hAnsi="Times New Roman" w:cs="Times New Roman"/>
          <w:sz w:val="24"/>
          <w:szCs w:val="24"/>
          <w:lang w:val="bs-Latn-BA"/>
        </w:rPr>
        <w:t>% do 20.00 sati.</w:t>
      </w:r>
      <w:r w:rsidR="009E23BB">
        <w:rPr>
          <w:rFonts w:ascii="Times New Roman" w:hAnsi="Times New Roman" w:cs="Times New Roman"/>
          <w:sz w:val="24"/>
          <w:szCs w:val="24"/>
          <w:lang w:val="bs-Latn-BA"/>
        </w:rPr>
        <w:t xml:space="preserve"> Na 11</w:t>
      </w:r>
      <w:r>
        <w:rPr>
          <w:rFonts w:ascii="Times New Roman" w:hAnsi="Times New Roman" w:cs="Times New Roman"/>
          <w:sz w:val="24"/>
          <w:szCs w:val="24"/>
          <w:lang w:val="bs-Latn-BA"/>
        </w:rPr>
        <w:t xml:space="preserve"> biračkih mjesta koja nisu zatvorena na vrijeme, građanima koji su se zatekli ispred biračkih mjesta u 19:00 h </w:t>
      </w:r>
      <w:r w:rsidR="009E23BB">
        <w:rPr>
          <w:rFonts w:ascii="Times New Roman" w:hAnsi="Times New Roman" w:cs="Times New Roman"/>
          <w:sz w:val="24"/>
          <w:szCs w:val="24"/>
          <w:lang w:val="bs-Latn-BA"/>
        </w:rPr>
        <w:t>ni</w:t>
      </w:r>
      <w:r>
        <w:rPr>
          <w:rFonts w:ascii="Times New Roman" w:hAnsi="Times New Roman" w:cs="Times New Roman"/>
          <w:sz w:val="24"/>
          <w:szCs w:val="24"/>
          <w:lang w:val="bs-Latn-BA"/>
        </w:rPr>
        <w:t xml:space="preserve">je omogućeno glasanje. </w:t>
      </w:r>
      <w:r w:rsidR="009E23BB">
        <w:rPr>
          <w:rFonts w:ascii="Times New Roman" w:hAnsi="Times New Roman" w:cs="Times New Roman"/>
          <w:sz w:val="24"/>
          <w:szCs w:val="24"/>
          <w:lang w:val="bs-Latn-BA"/>
        </w:rPr>
        <w:t>Na 98,7% biračkih mjesta</w:t>
      </w:r>
      <w:r w:rsidR="006817FE">
        <w:rPr>
          <w:rFonts w:ascii="Times New Roman" w:hAnsi="Times New Roman" w:cs="Times New Roman"/>
          <w:sz w:val="24"/>
          <w:szCs w:val="24"/>
          <w:lang w:val="bs-Latn-BA"/>
        </w:rPr>
        <w:t xml:space="preserve"> zatvaranju su prisustvovali svi članovi biračkih odbora</w:t>
      </w:r>
      <w:r w:rsidR="009E23BB">
        <w:rPr>
          <w:rFonts w:ascii="Times New Roman" w:hAnsi="Times New Roman" w:cs="Times New Roman"/>
          <w:sz w:val="24"/>
          <w:szCs w:val="24"/>
          <w:lang w:val="bs-Latn-BA"/>
        </w:rPr>
        <w:t xml:space="preserve">. Na 26 biračkih mjesta </w:t>
      </w:r>
      <w:r w:rsidR="009E23BB" w:rsidRPr="009E23BB">
        <w:rPr>
          <w:rFonts w:ascii="Times New Roman" w:hAnsi="Times New Roman" w:cs="Times New Roman"/>
          <w:sz w:val="24"/>
          <w:szCs w:val="24"/>
          <w:lang w:val="bs-Latn-BA"/>
        </w:rPr>
        <w:t xml:space="preserve">omogućen </w:t>
      </w:r>
      <w:r w:rsidR="009E23BB">
        <w:rPr>
          <w:rFonts w:ascii="Times New Roman" w:hAnsi="Times New Roman" w:cs="Times New Roman"/>
          <w:sz w:val="24"/>
          <w:szCs w:val="24"/>
          <w:lang w:val="bs-Latn-BA"/>
        </w:rPr>
        <w:t xml:space="preserve">je ulazak na biračko mjesto osobama koje nisu ovlaštene za to </w:t>
      </w:r>
      <w:r w:rsidR="009E23BB" w:rsidRPr="009E23BB">
        <w:rPr>
          <w:rFonts w:ascii="Times New Roman" w:hAnsi="Times New Roman" w:cs="Times New Roman"/>
          <w:sz w:val="24"/>
          <w:szCs w:val="24"/>
          <w:lang w:val="bs-Latn-BA"/>
        </w:rPr>
        <w:t>nakon njegovog zatvaranja i</w:t>
      </w:r>
      <w:r w:rsidR="009E23BB">
        <w:rPr>
          <w:rFonts w:ascii="Times New Roman" w:hAnsi="Times New Roman" w:cs="Times New Roman"/>
          <w:sz w:val="24"/>
          <w:szCs w:val="24"/>
          <w:lang w:val="bs-Latn-BA"/>
        </w:rPr>
        <w:t xml:space="preserve"> tokom procesa brojanja glasova.</w:t>
      </w:r>
    </w:p>
    <w:p w14:paraId="57C7872C" w14:textId="2341C36E" w:rsidR="0007772E" w:rsidRDefault="00C3398F" w:rsidP="00765088">
      <w:pPr>
        <w:jc w:val="both"/>
        <w:rPr>
          <w:rFonts w:ascii="Times New Roman" w:hAnsi="Times New Roman" w:cs="Times New Roman"/>
          <w:sz w:val="24"/>
          <w:szCs w:val="24"/>
          <w:lang w:val="bs-Latn-BA"/>
        </w:rPr>
      </w:pPr>
      <w:r w:rsidRPr="00921672">
        <w:rPr>
          <w:rFonts w:ascii="Times New Roman" w:hAnsi="Times New Roman" w:cs="Times New Roman"/>
          <w:sz w:val="24"/>
          <w:szCs w:val="24"/>
          <w:lang w:val="bs-Latn-BA"/>
        </w:rPr>
        <w:t>Posmatrači Koalicije još uvijek nadgledaju brojanje glasova</w:t>
      </w:r>
      <w:r w:rsidR="009E23BB">
        <w:rPr>
          <w:rFonts w:ascii="Times New Roman" w:hAnsi="Times New Roman" w:cs="Times New Roman"/>
          <w:sz w:val="24"/>
          <w:szCs w:val="24"/>
          <w:lang w:val="bs-Latn-BA"/>
        </w:rPr>
        <w:t xml:space="preserve"> na biračkim mjestima dok 141</w:t>
      </w:r>
      <w:r w:rsidR="00BC3B82">
        <w:rPr>
          <w:rFonts w:ascii="Times New Roman" w:hAnsi="Times New Roman" w:cs="Times New Roman"/>
          <w:sz w:val="24"/>
          <w:szCs w:val="24"/>
          <w:lang w:val="bs-Latn-BA"/>
        </w:rPr>
        <w:t xml:space="preserve"> p</w:t>
      </w:r>
      <w:r w:rsidR="0007772E">
        <w:rPr>
          <w:rFonts w:ascii="Times New Roman" w:hAnsi="Times New Roman" w:cs="Times New Roman"/>
          <w:sz w:val="24"/>
          <w:szCs w:val="24"/>
          <w:lang w:val="bs-Latn-BA"/>
        </w:rPr>
        <w:t>o</w:t>
      </w:r>
      <w:r w:rsidR="00BC3B82">
        <w:rPr>
          <w:rFonts w:ascii="Times New Roman" w:hAnsi="Times New Roman" w:cs="Times New Roman"/>
          <w:sz w:val="24"/>
          <w:szCs w:val="24"/>
          <w:lang w:val="bs-Latn-BA"/>
        </w:rPr>
        <w:t>s</w:t>
      </w:r>
      <w:r w:rsidR="009E23BB">
        <w:rPr>
          <w:rFonts w:ascii="Times New Roman" w:hAnsi="Times New Roman" w:cs="Times New Roman"/>
          <w:sz w:val="24"/>
          <w:szCs w:val="24"/>
          <w:lang w:val="bs-Latn-BA"/>
        </w:rPr>
        <w:t>matrač istovremeno prati</w:t>
      </w:r>
      <w:r w:rsidR="0007772E">
        <w:rPr>
          <w:rFonts w:ascii="Times New Roman" w:hAnsi="Times New Roman" w:cs="Times New Roman"/>
          <w:sz w:val="24"/>
          <w:szCs w:val="24"/>
          <w:lang w:val="bs-Latn-BA"/>
        </w:rPr>
        <w:t xml:space="preserve"> rad lokalnih izbornih komisija. </w:t>
      </w:r>
      <w:r w:rsidRPr="00921672">
        <w:rPr>
          <w:rFonts w:ascii="Times New Roman" w:hAnsi="Times New Roman" w:cs="Times New Roman"/>
          <w:sz w:val="24"/>
          <w:szCs w:val="24"/>
          <w:lang w:val="bs-Latn-BA"/>
        </w:rPr>
        <w:t xml:space="preserve"> </w:t>
      </w:r>
    </w:p>
    <w:p w14:paraId="7C3C01A4" w14:textId="77777777" w:rsidR="009E23BB" w:rsidRDefault="009E23BB" w:rsidP="00765088">
      <w:pPr>
        <w:jc w:val="both"/>
        <w:rPr>
          <w:rFonts w:ascii="Times New Roman" w:hAnsi="Times New Roman" w:cs="Times New Roman"/>
          <w:sz w:val="24"/>
          <w:szCs w:val="24"/>
          <w:lang w:val="bs-Latn-BA"/>
        </w:rPr>
      </w:pPr>
    </w:p>
    <w:p w14:paraId="2CF31EF1" w14:textId="2517FE58" w:rsidR="009E23BB" w:rsidRDefault="0007772E" w:rsidP="00765088">
      <w:pPr>
        <w:jc w:val="both"/>
        <w:rPr>
          <w:rFonts w:ascii="Times New Roman" w:hAnsi="Times New Roman" w:cs="Times New Roman"/>
          <w:sz w:val="24"/>
          <w:szCs w:val="24"/>
          <w:lang w:val="bs-Latn-BA"/>
        </w:rPr>
      </w:pPr>
      <w:r>
        <w:rPr>
          <w:rFonts w:ascii="Times New Roman" w:hAnsi="Times New Roman" w:cs="Times New Roman"/>
          <w:sz w:val="24"/>
          <w:szCs w:val="24"/>
          <w:lang w:val="bs-Latn-BA"/>
        </w:rPr>
        <w:lastRenderedPageBreak/>
        <w:t>Koalicija j</w:t>
      </w:r>
      <w:r w:rsidR="009E23BB">
        <w:rPr>
          <w:rFonts w:ascii="Times New Roman" w:hAnsi="Times New Roman" w:cs="Times New Roman"/>
          <w:sz w:val="24"/>
          <w:szCs w:val="24"/>
          <w:lang w:val="bs-Latn-BA"/>
        </w:rPr>
        <w:t>e danas posmatrala izbore na 2.500</w:t>
      </w:r>
      <w:r>
        <w:rPr>
          <w:rFonts w:ascii="Times New Roman" w:hAnsi="Times New Roman" w:cs="Times New Roman"/>
          <w:sz w:val="24"/>
          <w:szCs w:val="24"/>
          <w:lang w:val="bs-Latn-BA"/>
        </w:rPr>
        <w:t xml:space="preserve"> biračkih mjesta, dok su m</w:t>
      </w:r>
      <w:r w:rsidR="00BC3B82">
        <w:rPr>
          <w:rFonts w:ascii="Times New Roman" w:hAnsi="Times New Roman" w:cs="Times New Roman"/>
          <w:sz w:val="24"/>
          <w:szCs w:val="24"/>
          <w:lang w:val="bs-Latn-BA"/>
        </w:rPr>
        <w:t xml:space="preserve">obilni timovi </w:t>
      </w:r>
      <w:r w:rsidR="009E23BB">
        <w:rPr>
          <w:rFonts w:ascii="Times New Roman" w:hAnsi="Times New Roman" w:cs="Times New Roman"/>
          <w:sz w:val="24"/>
          <w:szCs w:val="24"/>
          <w:lang w:val="bs-Latn-BA"/>
        </w:rPr>
        <w:t>do 20:00 sati posjetili 893 biračka</w:t>
      </w:r>
      <w:r w:rsidR="00765088">
        <w:rPr>
          <w:rFonts w:ascii="Times New Roman" w:hAnsi="Times New Roman" w:cs="Times New Roman"/>
          <w:sz w:val="24"/>
          <w:szCs w:val="24"/>
          <w:lang w:val="bs-Latn-BA"/>
        </w:rPr>
        <w:t xml:space="preserve"> mjesta</w:t>
      </w:r>
      <w:r w:rsidR="009E23BB">
        <w:rPr>
          <w:rFonts w:ascii="Times New Roman" w:hAnsi="Times New Roman" w:cs="Times New Roman"/>
          <w:sz w:val="24"/>
          <w:szCs w:val="24"/>
          <w:lang w:val="bs-Latn-BA"/>
        </w:rPr>
        <w:t>, što ukupno iznosi 3.393 biračka</w:t>
      </w:r>
      <w:r>
        <w:rPr>
          <w:rFonts w:ascii="Times New Roman" w:hAnsi="Times New Roman" w:cs="Times New Roman"/>
          <w:sz w:val="24"/>
          <w:szCs w:val="24"/>
          <w:lang w:val="bs-Latn-BA"/>
        </w:rPr>
        <w:t xml:space="preserve"> mjesta</w:t>
      </w:r>
      <w:r w:rsidR="009E23BB">
        <w:rPr>
          <w:rFonts w:ascii="Times New Roman" w:hAnsi="Times New Roman" w:cs="Times New Roman"/>
          <w:sz w:val="24"/>
          <w:szCs w:val="24"/>
          <w:lang w:val="bs-Latn-BA"/>
        </w:rPr>
        <w:t xml:space="preserve"> ili 65% ukupnog broja redovnih biračkih mjesta</w:t>
      </w:r>
      <w:r>
        <w:rPr>
          <w:rFonts w:ascii="Times New Roman" w:hAnsi="Times New Roman" w:cs="Times New Roman"/>
          <w:sz w:val="24"/>
          <w:szCs w:val="24"/>
          <w:lang w:val="bs-Latn-BA"/>
        </w:rPr>
        <w:t xml:space="preserve">. </w:t>
      </w:r>
    </w:p>
    <w:p w14:paraId="03DFEF81" w14:textId="68D49F0C" w:rsidR="0094734F" w:rsidRDefault="0094734F" w:rsidP="0094734F">
      <w:pPr>
        <w:jc w:val="both"/>
        <w:rPr>
          <w:rFonts w:ascii="Times New Roman" w:hAnsi="Times New Roman" w:cs="Times New Roman"/>
          <w:sz w:val="24"/>
          <w:szCs w:val="24"/>
          <w:lang w:val="bs-Latn-BA"/>
        </w:rPr>
      </w:pPr>
      <w:r w:rsidRPr="00B6263C">
        <w:rPr>
          <w:rFonts w:ascii="Times New Roman" w:hAnsi="Times New Roman" w:cs="Times New Roman"/>
          <w:sz w:val="24"/>
          <w:szCs w:val="24"/>
          <w:lang w:val="bs-Latn-BA"/>
        </w:rPr>
        <w:t xml:space="preserve">Do </w:t>
      </w:r>
      <w:r>
        <w:rPr>
          <w:rFonts w:ascii="Times New Roman" w:hAnsi="Times New Roman" w:cs="Times New Roman"/>
          <w:sz w:val="24"/>
          <w:szCs w:val="24"/>
          <w:lang w:val="bs-Latn-BA"/>
        </w:rPr>
        <w:t>21:00 sat</w:t>
      </w:r>
      <w:r w:rsidRPr="00B6263C">
        <w:rPr>
          <w:rFonts w:ascii="Times New Roman" w:hAnsi="Times New Roman" w:cs="Times New Roman"/>
          <w:sz w:val="24"/>
          <w:szCs w:val="24"/>
          <w:lang w:val="bs-Latn-BA"/>
        </w:rPr>
        <w:t xml:space="preserve"> posmatrači Koalicije ''Pod lupom'' izvijestili su o </w:t>
      </w:r>
      <w:r>
        <w:rPr>
          <w:rFonts w:ascii="Times New Roman" w:hAnsi="Times New Roman" w:cs="Times New Roman"/>
          <w:sz w:val="24"/>
          <w:szCs w:val="24"/>
          <w:lang w:val="bs-Latn-BA"/>
        </w:rPr>
        <w:t>105</w:t>
      </w:r>
      <w:r w:rsidRPr="00B6263C">
        <w:rPr>
          <w:rFonts w:ascii="Times New Roman" w:hAnsi="Times New Roman" w:cs="Times New Roman"/>
          <w:sz w:val="24"/>
          <w:szCs w:val="24"/>
          <w:lang w:val="bs-Latn-BA"/>
        </w:rPr>
        <w:t xml:space="preserve"> </w:t>
      </w:r>
      <w:r>
        <w:rPr>
          <w:rFonts w:ascii="Times New Roman" w:hAnsi="Times New Roman" w:cs="Times New Roman"/>
          <w:sz w:val="24"/>
          <w:szCs w:val="24"/>
          <w:lang w:val="bs-Latn-BA"/>
        </w:rPr>
        <w:t>kritičnih</w:t>
      </w:r>
      <w:r w:rsidRPr="00B6263C">
        <w:rPr>
          <w:rFonts w:ascii="Times New Roman" w:hAnsi="Times New Roman" w:cs="Times New Roman"/>
          <w:sz w:val="24"/>
          <w:szCs w:val="24"/>
          <w:lang w:val="bs-Latn-BA"/>
        </w:rPr>
        <w:t xml:space="preserve"> situacij</w:t>
      </w:r>
      <w:r>
        <w:rPr>
          <w:rFonts w:ascii="Times New Roman" w:hAnsi="Times New Roman" w:cs="Times New Roman"/>
          <w:sz w:val="24"/>
          <w:szCs w:val="24"/>
          <w:lang w:val="bs-Latn-BA"/>
        </w:rPr>
        <w:t>a tj. povreda izbornih pravila.</w:t>
      </w:r>
    </w:p>
    <w:p w14:paraId="7BD86D0B" w14:textId="7746C1DA" w:rsidR="00B374DE" w:rsidRPr="00B6263C" w:rsidRDefault="00B374DE" w:rsidP="0094734F">
      <w:pPr>
        <w:jc w:val="both"/>
        <w:rPr>
          <w:rFonts w:ascii="Times New Roman" w:hAnsi="Times New Roman" w:cs="Times New Roman"/>
          <w:sz w:val="24"/>
          <w:szCs w:val="24"/>
          <w:lang w:val="bs-Latn-BA"/>
        </w:rPr>
      </w:pPr>
      <w:r w:rsidRPr="00B374DE">
        <w:rPr>
          <w:rFonts w:ascii="Times New Roman" w:hAnsi="Times New Roman" w:cs="Times New Roman"/>
          <w:sz w:val="24"/>
          <w:szCs w:val="24"/>
          <w:lang w:val="bs-Latn-BA"/>
        </w:rPr>
        <w:t>Prijave nepravilnosti odnose se u najvećem broju na sistematska kršenja Izbornog zakona i provedbenih akata CIK-a BiH, njih 22 (porodično glasanje, zloupotreba pomoći pri glasanju), zatim 12 prijavljenih ozbiljnijih nepravilnosti pri glasanju (više osoba glasa više puta, pokušaji iznošenja glasačkih listića sa biračkih mjesta). 33 su prijavljena slučaja otvorenog nagovaranja na glasanje zastrašivanjem ili vršenje pritisaka na glasače. Navodi o tzv. 'bugarskom' vozu priml</w:t>
      </w:r>
      <w:r>
        <w:rPr>
          <w:rFonts w:ascii="Times New Roman" w:hAnsi="Times New Roman" w:cs="Times New Roman"/>
          <w:sz w:val="24"/>
          <w:szCs w:val="24"/>
          <w:lang w:val="bs-Latn-BA"/>
        </w:rPr>
        <w:t>jeni su sa tri biračka mjesta.</w:t>
      </w:r>
    </w:p>
    <w:p w14:paraId="40F3CE3A" w14:textId="3BC15DE6" w:rsidR="0094734F" w:rsidRPr="00B6263C" w:rsidRDefault="0094734F" w:rsidP="0094734F">
      <w:pPr>
        <w:jc w:val="both"/>
        <w:rPr>
          <w:rFonts w:ascii="Times New Roman" w:hAnsi="Times New Roman" w:cs="Times New Roman"/>
          <w:sz w:val="24"/>
          <w:szCs w:val="24"/>
          <w:lang w:val="bs-Latn-BA"/>
        </w:rPr>
      </w:pPr>
      <w:r w:rsidRPr="00B6263C">
        <w:rPr>
          <w:rFonts w:ascii="Times New Roman" w:hAnsi="Times New Roman" w:cs="Times New Roman"/>
          <w:sz w:val="24"/>
          <w:szCs w:val="24"/>
          <w:lang w:val="bs-Latn-BA"/>
        </w:rPr>
        <w:t>Temeljem ovih prijava pos</w:t>
      </w:r>
      <w:bookmarkStart w:id="0" w:name="_GoBack"/>
      <w:bookmarkEnd w:id="0"/>
      <w:r w:rsidRPr="00B6263C">
        <w:rPr>
          <w:rFonts w:ascii="Times New Roman" w:hAnsi="Times New Roman" w:cs="Times New Roman"/>
          <w:sz w:val="24"/>
          <w:szCs w:val="24"/>
          <w:lang w:val="bs-Latn-BA"/>
        </w:rPr>
        <w:t xml:space="preserve">matrači </w:t>
      </w:r>
      <w:r>
        <w:rPr>
          <w:rFonts w:ascii="Times New Roman" w:hAnsi="Times New Roman" w:cs="Times New Roman"/>
          <w:sz w:val="24"/>
          <w:szCs w:val="24"/>
          <w:lang w:val="bs-Latn-BA"/>
        </w:rPr>
        <w:t>Koalicije su podnijeli više od 80</w:t>
      </w:r>
      <w:r w:rsidRPr="00B6263C">
        <w:rPr>
          <w:rFonts w:ascii="Times New Roman" w:hAnsi="Times New Roman" w:cs="Times New Roman"/>
          <w:sz w:val="24"/>
          <w:szCs w:val="24"/>
          <w:lang w:val="bs-Latn-BA"/>
        </w:rPr>
        <w:t xml:space="preserve"> primjedbi na regula</w:t>
      </w:r>
      <w:r>
        <w:rPr>
          <w:rFonts w:ascii="Times New Roman" w:hAnsi="Times New Roman" w:cs="Times New Roman"/>
          <w:sz w:val="24"/>
          <w:szCs w:val="24"/>
          <w:lang w:val="bs-Latn-BA"/>
        </w:rPr>
        <w:t>rnost izbora, od čega jedan dio</w:t>
      </w:r>
      <w:r w:rsidRPr="00B6263C">
        <w:rPr>
          <w:rFonts w:ascii="Times New Roman" w:hAnsi="Times New Roman" w:cs="Times New Roman"/>
          <w:sz w:val="24"/>
          <w:szCs w:val="24"/>
          <w:lang w:val="bs-Latn-BA"/>
        </w:rPr>
        <w:t xml:space="preserve"> </w:t>
      </w:r>
      <w:r>
        <w:rPr>
          <w:rFonts w:ascii="Times New Roman" w:hAnsi="Times New Roman" w:cs="Times New Roman"/>
          <w:sz w:val="24"/>
          <w:szCs w:val="24"/>
          <w:lang w:val="bs-Latn-BA"/>
        </w:rPr>
        <w:t>primjedbi</w:t>
      </w:r>
      <w:r w:rsidRPr="00B6263C">
        <w:rPr>
          <w:rFonts w:ascii="Times New Roman" w:hAnsi="Times New Roman" w:cs="Times New Roman"/>
          <w:sz w:val="24"/>
          <w:szCs w:val="24"/>
          <w:lang w:val="bs-Latn-BA"/>
        </w:rPr>
        <w:t xml:space="preserve"> predsjednici biračkih odbora nisu htjeli unijeti u zapsinik iako su bili obavezni u skladu sa Izbornim zakonom BiH.</w:t>
      </w:r>
    </w:p>
    <w:p w14:paraId="538C28F0" w14:textId="0082A5B6" w:rsidR="0094734F" w:rsidRDefault="0094734F" w:rsidP="0094734F">
      <w:pPr>
        <w:shd w:val="clear" w:color="auto" w:fill="FFFFFF"/>
        <w:tabs>
          <w:tab w:val="center" w:pos="4703"/>
        </w:tabs>
        <w:spacing w:after="0" w:line="240" w:lineRule="auto"/>
        <w:jc w:val="both"/>
        <w:rPr>
          <w:rFonts w:ascii="Times New Roman" w:eastAsia="Times New Roman" w:hAnsi="Times New Roman" w:cs="Times New Roman"/>
          <w:color w:val="222222"/>
          <w:sz w:val="24"/>
          <w:szCs w:val="24"/>
          <w:lang w:val="bs-Latn-BA"/>
        </w:rPr>
      </w:pPr>
      <w:r w:rsidRPr="00B6263C">
        <w:rPr>
          <w:rFonts w:ascii="Times New Roman" w:hAnsi="Times New Roman" w:cs="Times New Roman"/>
          <w:sz w:val="24"/>
          <w:szCs w:val="24"/>
          <w:lang w:val="bs-Latn-BA"/>
        </w:rPr>
        <w:t xml:space="preserve">Koalicija je zaprimila </w:t>
      </w:r>
      <w:r>
        <w:rPr>
          <w:rFonts w:ascii="Times New Roman" w:hAnsi="Times New Roman" w:cs="Times New Roman"/>
          <w:sz w:val="24"/>
          <w:szCs w:val="24"/>
          <w:lang w:val="bs-Latn-BA"/>
        </w:rPr>
        <w:t>118</w:t>
      </w:r>
      <w:r w:rsidRPr="00B6263C">
        <w:rPr>
          <w:rFonts w:ascii="Times New Roman" w:hAnsi="Times New Roman" w:cs="Times New Roman"/>
          <w:sz w:val="24"/>
          <w:szCs w:val="24"/>
          <w:lang w:val="bs-Latn-BA"/>
        </w:rPr>
        <w:t xml:space="preserve"> prijava građana, od kojih se većina odnosi na </w:t>
      </w:r>
      <w:r>
        <w:rPr>
          <w:rFonts w:ascii="Times New Roman" w:hAnsi="Times New Roman" w:cs="Times New Roman"/>
          <w:sz w:val="24"/>
          <w:szCs w:val="24"/>
          <w:lang w:val="bs-Latn-BA"/>
        </w:rPr>
        <w:t>pritis</w:t>
      </w:r>
      <w:r w:rsidRPr="0094734F">
        <w:rPr>
          <w:rFonts w:ascii="Times New Roman" w:hAnsi="Times New Roman" w:cs="Times New Roman"/>
          <w:sz w:val="24"/>
          <w:szCs w:val="24"/>
          <w:lang w:val="bs-Latn-BA"/>
        </w:rPr>
        <w:t>k</w:t>
      </w:r>
      <w:r>
        <w:rPr>
          <w:rFonts w:ascii="Times New Roman" w:hAnsi="Times New Roman" w:cs="Times New Roman"/>
          <w:sz w:val="24"/>
          <w:szCs w:val="24"/>
          <w:lang w:val="bs-Latn-BA"/>
        </w:rPr>
        <w:t>e, nagovaranja, zastrašivanja, podmićivanje i kupovinu</w:t>
      </w:r>
      <w:r w:rsidRPr="0094734F">
        <w:rPr>
          <w:rFonts w:ascii="Times New Roman" w:hAnsi="Times New Roman" w:cs="Times New Roman"/>
          <w:sz w:val="24"/>
          <w:szCs w:val="24"/>
          <w:lang w:val="bs-Latn-BA"/>
        </w:rPr>
        <w:t xml:space="preserve"> glasova</w:t>
      </w:r>
      <w:r>
        <w:rPr>
          <w:rFonts w:ascii="Times New Roman" w:hAnsi="Times New Roman" w:cs="Times New Roman"/>
          <w:sz w:val="24"/>
          <w:szCs w:val="24"/>
          <w:lang w:val="bs-Latn-BA"/>
        </w:rPr>
        <w:t xml:space="preserve"> u 45 slučajeva</w:t>
      </w:r>
      <w:r w:rsidRPr="00B6263C">
        <w:rPr>
          <w:rFonts w:ascii="Times New Roman" w:hAnsi="Times New Roman" w:cs="Times New Roman"/>
          <w:sz w:val="24"/>
          <w:szCs w:val="24"/>
          <w:lang w:val="bs-Latn-BA"/>
        </w:rPr>
        <w:t xml:space="preserve">, </w:t>
      </w:r>
      <w:r>
        <w:rPr>
          <w:rFonts w:ascii="Times New Roman" w:hAnsi="Times New Roman" w:cs="Times New Roman"/>
          <w:sz w:val="24"/>
          <w:szCs w:val="24"/>
          <w:lang w:val="bs-Latn-BA"/>
        </w:rPr>
        <w:t>te kršenja izborne šutnje u 28 slučajeva</w:t>
      </w:r>
      <w:r w:rsidRPr="00B6263C">
        <w:rPr>
          <w:rFonts w:ascii="Times New Roman" w:eastAsia="Times New Roman" w:hAnsi="Times New Roman" w:cs="Times New Roman"/>
          <w:color w:val="222222"/>
          <w:sz w:val="24"/>
          <w:szCs w:val="24"/>
          <w:lang w:val="bs-Latn-BA"/>
        </w:rPr>
        <w:t>.</w:t>
      </w:r>
    </w:p>
    <w:p w14:paraId="39D6A8D1" w14:textId="77777777" w:rsidR="0094734F" w:rsidRPr="0094734F" w:rsidRDefault="0094734F" w:rsidP="0094734F">
      <w:pPr>
        <w:shd w:val="clear" w:color="auto" w:fill="FFFFFF"/>
        <w:tabs>
          <w:tab w:val="center" w:pos="4703"/>
        </w:tabs>
        <w:spacing w:after="0" w:line="240" w:lineRule="auto"/>
        <w:jc w:val="both"/>
        <w:rPr>
          <w:rFonts w:ascii="Times New Roman" w:eastAsia="Times New Roman" w:hAnsi="Times New Roman" w:cs="Times New Roman"/>
          <w:color w:val="222222"/>
          <w:sz w:val="24"/>
          <w:szCs w:val="24"/>
          <w:lang w:val="bs-Latn-BA"/>
        </w:rPr>
      </w:pPr>
    </w:p>
    <w:p w14:paraId="3EED5C8C" w14:textId="563E86A2" w:rsidR="00C3398F" w:rsidRPr="00921672" w:rsidRDefault="00C95D79" w:rsidP="00C3398F">
      <w:pPr>
        <w:jc w:val="both"/>
        <w:rPr>
          <w:rFonts w:ascii="Times New Roman" w:hAnsi="Times New Roman" w:cs="Times New Roman"/>
          <w:sz w:val="24"/>
          <w:szCs w:val="24"/>
          <w:lang w:val="bs-Latn-BA"/>
        </w:rPr>
      </w:pPr>
      <w:r>
        <w:rPr>
          <w:rFonts w:ascii="Times New Roman" w:hAnsi="Times New Roman" w:cs="Times New Roman"/>
          <w:sz w:val="24"/>
          <w:szCs w:val="24"/>
          <w:lang w:val="bs-Latn-BA"/>
        </w:rPr>
        <w:t xml:space="preserve">Informacije o procesu </w:t>
      </w:r>
      <w:r w:rsidR="00D00DC0">
        <w:rPr>
          <w:rFonts w:ascii="Times New Roman" w:hAnsi="Times New Roman" w:cs="Times New Roman"/>
          <w:sz w:val="24"/>
          <w:szCs w:val="24"/>
          <w:lang w:val="bs-Latn-BA"/>
        </w:rPr>
        <w:t>prebrojavanja glasačkih listića</w:t>
      </w:r>
      <w:r>
        <w:rPr>
          <w:rFonts w:ascii="Times New Roman" w:hAnsi="Times New Roman" w:cs="Times New Roman"/>
          <w:sz w:val="24"/>
          <w:szCs w:val="24"/>
          <w:lang w:val="bs-Latn-BA"/>
        </w:rPr>
        <w:t xml:space="preserve"> </w:t>
      </w:r>
      <w:r w:rsidR="0007772E">
        <w:rPr>
          <w:rFonts w:ascii="Times New Roman" w:hAnsi="Times New Roman" w:cs="Times New Roman"/>
          <w:sz w:val="24"/>
          <w:szCs w:val="24"/>
          <w:lang w:val="bs-Latn-BA"/>
        </w:rPr>
        <w:t xml:space="preserve">i utvrđivanju rezultata izbora </w:t>
      </w:r>
      <w:r>
        <w:rPr>
          <w:rFonts w:ascii="Times New Roman" w:hAnsi="Times New Roman" w:cs="Times New Roman"/>
          <w:sz w:val="24"/>
          <w:szCs w:val="24"/>
          <w:lang w:val="bs-Latn-BA"/>
        </w:rPr>
        <w:t>biće pružene javnosti na sutrašnjoj konferenciji za novinare u 11.00 sati.</w:t>
      </w:r>
    </w:p>
    <w:p w14:paraId="074DF6EE" w14:textId="77777777" w:rsidR="00EF1138" w:rsidRDefault="00EF1138" w:rsidP="003E1D4C">
      <w:pPr>
        <w:jc w:val="center"/>
        <w:rPr>
          <w:b/>
          <w:lang w:val="hr-BA"/>
        </w:rPr>
      </w:pPr>
    </w:p>
    <w:p w14:paraId="6DB66890" w14:textId="6AF9779A" w:rsidR="00784991" w:rsidRPr="00784991" w:rsidRDefault="00784991" w:rsidP="003E1D4C">
      <w:pPr>
        <w:jc w:val="center"/>
        <w:rPr>
          <w:i/>
          <w:lang w:val="hr-BA"/>
        </w:rPr>
      </w:pPr>
      <w:r w:rsidRPr="00784991">
        <w:rPr>
          <w:i/>
          <w:lang w:val="hr-BA"/>
        </w:rPr>
        <w:t>Za sve dodatne informacije molimo Vas da se obratite koordinatorici za odnose s javnošću Koalicije ''Pod lupom'' Jovani Kljajić putem el</w:t>
      </w:r>
      <w:r w:rsidR="003E1D4C">
        <w:rPr>
          <w:i/>
          <w:lang w:val="hr-BA"/>
        </w:rPr>
        <w:t xml:space="preserve">ektronske pošte </w:t>
      </w:r>
      <w:hyperlink r:id="rId9" w:history="1">
        <w:r w:rsidR="003E1D4C" w:rsidRPr="00D3799F">
          <w:rPr>
            <w:rStyle w:val="Hyperlink"/>
            <w:i/>
            <w:lang w:val="hr-BA"/>
          </w:rPr>
          <w:t>pr@podlupom.org</w:t>
        </w:r>
      </w:hyperlink>
      <w:r w:rsidR="003E1D4C">
        <w:rPr>
          <w:i/>
          <w:lang w:val="hr-BA"/>
        </w:rPr>
        <w:t xml:space="preserve"> ili telefona 033 268 160 i</w:t>
      </w:r>
      <w:r w:rsidRPr="00784991">
        <w:rPr>
          <w:i/>
          <w:lang w:val="hr-BA"/>
        </w:rPr>
        <w:t xml:space="preserve"> 065 252 016.</w:t>
      </w:r>
    </w:p>
    <w:sectPr w:rsidR="00784991" w:rsidRPr="00784991" w:rsidSect="001C4B90">
      <w:headerReference w:type="default" r:id="rId10"/>
      <w:footerReference w:type="default" r:id="rId11"/>
      <w:pgSz w:w="12240" w:h="15840"/>
      <w:pgMar w:top="241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66355" w14:textId="77777777" w:rsidR="0062663B" w:rsidRDefault="0062663B" w:rsidP="00A0311E">
      <w:pPr>
        <w:spacing w:after="0" w:line="240" w:lineRule="auto"/>
      </w:pPr>
      <w:r>
        <w:separator/>
      </w:r>
    </w:p>
  </w:endnote>
  <w:endnote w:type="continuationSeparator" w:id="0">
    <w:p w14:paraId="1498932C" w14:textId="77777777" w:rsidR="0062663B" w:rsidRDefault="0062663B" w:rsidP="00A03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0F313" w14:textId="77777777" w:rsidR="00A0311E" w:rsidRDefault="001A6143">
    <w:pPr>
      <w:pStyle w:val="Footer"/>
    </w:pPr>
    <w:r>
      <w:rPr>
        <w:noProof/>
        <w:lang w:val="bs-Latn-BA" w:eastAsia="bs-Latn-BA"/>
      </w:rPr>
      <w:drawing>
        <wp:anchor distT="0" distB="0" distL="114300" distR="114300" simplePos="0" relativeHeight="251659264" behindDoc="0" locked="0" layoutInCell="1" allowOverlap="1" wp14:anchorId="7E5CB369" wp14:editId="455BC90B">
          <wp:simplePos x="0" y="0"/>
          <wp:positionH relativeFrom="column">
            <wp:posOffset>-841375</wp:posOffset>
          </wp:positionH>
          <wp:positionV relativeFrom="paragraph">
            <wp:posOffset>-617855</wp:posOffset>
          </wp:positionV>
          <wp:extent cx="7682400" cy="75960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400" cy="759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5DF12" w14:textId="77777777" w:rsidR="0062663B" w:rsidRDefault="0062663B" w:rsidP="00A0311E">
      <w:pPr>
        <w:spacing w:after="0" w:line="240" w:lineRule="auto"/>
      </w:pPr>
      <w:r>
        <w:separator/>
      </w:r>
    </w:p>
  </w:footnote>
  <w:footnote w:type="continuationSeparator" w:id="0">
    <w:p w14:paraId="266714D7" w14:textId="77777777" w:rsidR="0062663B" w:rsidRDefault="0062663B" w:rsidP="00A031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51DF3" w14:textId="77777777" w:rsidR="00A0311E" w:rsidRDefault="00853934">
    <w:pPr>
      <w:pStyle w:val="Header"/>
    </w:pPr>
    <w:r>
      <w:rPr>
        <w:noProof/>
        <w:lang w:val="bs-Latn-BA" w:eastAsia="bs-Latn-BA"/>
      </w:rPr>
      <w:drawing>
        <wp:anchor distT="0" distB="0" distL="114300" distR="114300" simplePos="0" relativeHeight="251664384" behindDoc="0" locked="0" layoutInCell="1" allowOverlap="1" wp14:anchorId="4B4D2FA5" wp14:editId="6B299792">
          <wp:simplePos x="0" y="0"/>
          <wp:positionH relativeFrom="column">
            <wp:posOffset>3243580</wp:posOffset>
          </wp:positionH>
          <wp:positionV relativeFrom="paragraph">
            <wp:posOffset>-392430</wp:posOffset>
          </wp:positionV>
          <wp:extent cx="1057275" cy="90106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AID logo vertical BHS.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7275" cy="901065"/>
                  </a:xfrm>
                  <a:prstGeom prst="rect">
                    <a:avLst/>
                  </a:prstGeom>
                </pic:spPr>
              </pic:pic>
            </a:graphicData>
          </a:graphic>
          <wp14:sizeRelH relativeFrom="margin">
            <wp14:pctWidth>0</wp14:pctWidth>
          </wp14:sizeRelH>
          <wp14:sizeRelV relativeFrom="margin">
            <wp14:pctHeight>0</wp14:pctHeight>
          </wp14:sizeRelV>
        </wp:anchor>
      </w:drawing>
    </w:r>
    <w:r>
      <w:rPr>
        <w:noProof/>
        <w:lang w:val="bs-Latn-BA" w:eastAsia="bs-Latn-BA"/>
      </w:rPr>
      <w:drawing>
        <wp:anchor distT="0" distB="0" distL="114300" distR="114300" simplePos="0" relativeHeight="251660288" behindDoc="0" locked="0" layoutInCell="1" allowOverlap="1" wp14:anchorId="35A8A996" wp14:editId="227EA88D">
          <wp:simplePos x="0" y="0"/>
          <wp:positionH relativeFrom="margin">
            <wp:posOffset>2005330</wp:posOffset>
          </wp:positionH>
          <wp:positionV relativeFrom="paragraph">
            <wp:posOffset>-325755</wp:posOffset>
          </wp:positionV>
          <wp:extent cx="1057275" cy="817516"/>
          <wp:effectExtent l="0" t="0" r="0" b="190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64079" cy="822777"/>
                  </a:xfrm>
                  <a:prstGeom prst="rect">
                    <a:avLst/>
                  </a:prstGeom>
                </pic:spPr>
              </pic:pic>
            </a:graphicData>
          </a:graphic>
          <wp14:sizeRelH relativeFrom="margin">
            <wp14:pctWidth>0</wp14:pctWidth>
          </wp14:sizeRelH>
          <wp14:sizeRelV relativeFrom="margin">
            <wp14:pctHeight>0</wp14:pctHeight>
          </wp14:sizeRelV>
        </wp:anchor>
      </w:drawing>
    </w:r>
    <w:r w:rsidR="001C4B90">
      <w:rPr>
        <w:noProof/>
        <w:lang w:val="bs-Latn-BA" w:eastAsia="bs-Latn-BA"/>
      </w:rPr>
      <mc:AlternateContent>
        <mc:Choice Requires="wps">
          <w:drawing>
            <wp:anchor distT="45720" distB="45720" distL="114300" distR="114300" simplePos="0" relativeHeight="251663360" behindDoc="0" locked="0" layoutInCell="1" allowOverlap="1" wp14:anchorId="7014E084" wp14:editId="6BF62A1A">
              <wp:simplePos x="0" y="0"/>
              <wp:positionH relativeFrom="column">
                <wp:posOffset>4380865</wp:posOffset>
              </wp:positionH>
              <wp:positionV relativeFrom="paragraph">
                <wp:posOffset>-327660</wp:posOffset>
              </wp:positionV>
              <wp:extent cx="2270760" cy="10134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760" cy="1013460"/>
                      </a:xfrm>
                      <a:prstGeom prst="rect">
                        <a:avLst/>
                      </a:prstGeom>
                      <a:noFill/>
                      <a:ln w="9525">
                        <a:noFill/>
                        <a:miter lim="800000"/>
                        <a:headEnd/>
                        <a:tailEnd/>
                      </a:ln>
                    </wps:spPr>
                    <wps:txbx>
                      <w:txbxContent>
                        <w:p w14:paraId="6D3C753F" w14:textId="77777777" w:rsidR="001C4B90" w:rsidRPr="004321A4" w:rsidRDefault="001C4B90" w:rsidP="00174FF1">
                          <w:pPr>
                            <w:spacing w:after="0" w:line="240" w:lineRule="auto"/>
                            <w:jc w:val="right"/>
                            <w:rPr>
                              <w:b/>
                              <w:color w:val="8E76BD"/>
                              <w:sz w:val="20"/>
                              <w:szCs w:val="20"/>
                              <w:lang w:val="bs-Latn-BA"/>
                            </w:rPr>
                          </w:pPr>
                          <w:r w:rsidRPr="004321A4">
                            <w:rPr>
                              <w:b/>
                              <w:color w:val="8E76BD"/>
                              <w:sz w:val="20"/>
                              <w:szCs w:val="20"/>
                              <w:lang w:val="bs-Latn-BA"/>
                            </w:rPr>
                            <w:t>Glavni ured Sarajevo</w:t>
                          </w:r>
                        </w:p>
                        <w:p w14:paraId="436AF250" w14:textId="77777777" w:rsidR="001C4B90" w:rsidRPr="004321A4" w:rsidRDefault="001C4B90" w:rsidP="00174FF1">
                          <w:pPr>
                            <w:spacing w:after="0" w:line="240" w:lineRule="auto"/>
                            <w:jc w:val="right"/>
                            <w:rPr>
                              <w:sz w:val="18"/>
                              <w:szCs w:val="18"/>
                              <w:lang w:val="bs-Latn-BA"/>
                            </w:rPr>
                          </w:pPr>
                          <w:r w:rsidRPr="004321A4">
                            <w:rPr>
                              <w:sz w:val="18"/>
                              <w:szCs w:val="18"/>
                              <w:lang w:val="bs-Latn-BA"/>
                            </w:rPr>
                            <w:t>Koste Hermana 11/2</w:t>
                          </w:r>
                        </w:p>
                        <w:p w14:paraId="78DECDC9" w14:textId="77777777" w:rsidR="001C4B90" w:rsidRPr="004321A4" w:rsidRDefault="001C4B90" w:rsidP="00174FF1">
                          <w:pPr>
                            <w:spacing w:after="0" w:line="240" w:lineRule="auto"/>
                            <w:jc w:val="right"/>
                            <w:rPr>
                              <w:sz w:val="18"/>
                              <w:szCs w:val="18"/>
                              <w:lang w:val="bs-Latn-BA"/>
                            </w:rPr>
                          </w:pPr>
                          <w:r w:rsidRPr="004321A4">
                            <w:rPr>
                              <w:sz w:val="18"/>
                              <w:szCs w:val="18"/>
                              <w:lang w:val="bs-Latn-BA"/>
                            </w:rPr>
                            <w:t>71 000 Sarajevo</w:t>
                          </w:r>
                        </w:p>
                        <w:p w14:paraId="16899959" w14:textId="77777777" w:rsidR="001C4B90" w:rsidRPr="004321A4" w:rsidRDefault="00F837B1" w:rsidP="00174FF1">
                          <w:pPr>
                            <w:spacing w:after="0" w:line="240" w:lineRule="auto"/>
                            <w:jc w:val="right"/>
                            <w:rPr>
                              <w:sz w:val="18"/>
                              <w:szCs w:val="18"/>
                              <w:lang w:val="bs-Latn-BA"/>
                            </w:rPr>
                          </w:pPr>
                          <w:r w:rsidRPr="004321A4">
                            <w:rPr>
                              <w:sz w:val="18"/>
                              <w:szCs w:val="18"/>
                              <w:lang w:val="bs-Latn-BA"/>
                            </w:rPr>
                            <w:t>t</w:t>
                          </w:r>
                          <w:r w:rsidR="001C4B90" w:rsidRPr="004321A4">
                            <w:rPr>
                              <w:sz w:val="18"/>
                              <w:szCs w:val="18"/>
                              <w:lang w:val="bs-Latn-BA"/>
                            </w:rPr>
                            <w:t>el: 033 268 155</w:t>
                          </w:r>
                        </w:p>
                        <w:p w14:paraId="37CCB297" w14:textId="77777777" w:rsidR="001C4B90" w:rsidRPr="004321A4" w:rsidRDefault="00F837B1" w:rsidP="00174FF1">
                          <w:pPr>
                            <w:spacing w:after="0" w:line="240" w:lineRule="auto"/>
                            <w:jc w:val="right"/>
                            <w:rPr>
                              <w:sz w:val="18"/>
                              <w:szCs w:val="18"/>
                              <w:lang w:val="bs-Latn-BA"/>
                            </w:rPr>
                          </w:pPr>
                          <w:r w:rsidRPr="004321A4">
                            <w:rPr>
                              <w:sz w:val="18"/>
                              <w:szCs w:val="18"/>
                              <w:lang w:val="bs-Latn-BA"/>
                            </w:rPr>
                            <w:t>f</w:t>
                          </w:r>
                          <w:r w:rsidR="001C4B90" w:rsidRPr="004321A4">
                            <w:rPr>
                              <w:sz w:val="18"/>
                              <w:szCs w:val="18"/>
                              <w:lang w:val="bs-Latn-BA"/>
                            </w:rPr>
                            <w:t>ax: 033 221 998</w:t>
                          </w:r>
                        </w:p>
                        <w:p w14:paraId="42EC1ABB" w14:textId="77777777" w:rsidR="001C4B90" w:rsidRPr="004321A4" w:rsidRDefault="001C4B90" w:rsidP="00174FF1">
                          <w:pPr>
                            <w:spacing w:after="0" w:line="240" w:lineRule="auto"/>
                            <w:jc w:val="right"/>
                            <w:rPr>
                              <w:color w:val="8E76BD"/>
                              <w:sz w:val="20"/>
                              <w:szCs w:val="20"/>
                              <w:lang w:val="bs-Latn-BA"/>
                            </w:rPr>
                          </w:pPr>
                          <w:r w:rsidRPr="004321A4">
                            <w:rPr>
                              <w:color w:val="8E76BD"/>
                              <w:sz w:val="20"/>
                              <w:szCs w:val="20"/>
                              <w:lang w:val="bs-Latn-BA"/>
                            </w:rPr>
                            <w:t>info@podlupom.org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14E084" id="_x0000_t202" coordsize="21600,21600" o:spt="202" path="m,l,21600r21600,l21600,xe">
              <v:stroke joinstyle="miter"/>
              <v:path gradientshapeok="t" o:connecttype="rect"/>
            </v:shapetype>
            <v:shape id="Text Box 2" o:spid="_x0000_s1026" type="#_x0000_t202" style="position:absolute;margin-left:344.95pt;margin-top:-25.8pt;width:178.8pt;height:79.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" filled="f" stroked="f">
              <v:textbox>
                <w:txbxContent>
                  <w:p w14:paraId="6D3C753F" w14:textId="77777777" w:rsidR="001C4B90" w:rsidRPr="004321A4" w:rsidRDefault="001C4B90" w:rsidP="00174FF1">
                    <w:pPr>
                      <w:spacing w:after="0" w:line="240" w:lineRule="auto"/>
                      <w:jc w:val="right"/>
                      <w:rPr>
                        <w:b/>
                        <w:color w:val="8E76BD"/>
                        <w:sz w:val="20"/>
                        <w:szCs w:val="20"/>
                        <w:lang w:val="bs-Latn-BA"/>
                      </w:rPr>
                    </w:pPr>
                    <w:r w:rsidRPr="004321A4">
                      <w:rPr>
                        <w:b/>
                        <w:color w:val="8E76BD"/>
                        <w:sz w:val="20"/>
                        <w:szCs w:val="20"/>
                        <w:lang w:val="bs-Latn-BA"/>
                      </w:rPr>
                      <w:t>Glavni ured Sarajevo</w:t>
                    </w:r>
                  </w:p>
                  <w:p w14:paraId="436AF250" w14:textId="77777777" w:rsidR="001C4B90" w:rsidRPr="004321A4" w:rsidRDefault="001C4B90" w:rsidP="00174FF1">
                    <w:pPr>
                      <w:spacing w:after="0" w:line="240" w:lineRule="auto"/>
                      <w:jc w:val="right"/>
                      <w:rPr>
                        <w:sz w:val="18"/>
                        <w:szCs w:val="18"/>
                        <w:lang w:val="bs-Latn-BA"/>
                      </w:rPr>
                    </w:pPr>
                    <w:r w:rsidRPr="004321A4">
                      <w:rPr>
                        <w:sz w:val="18"/>
                        <w:szCs w:val="18"/>
                        <w:lang w:val="bs-Latn-BA"/>
                      </w:rPr>
                      <w:t>Koste Hermana 11/2</w:t>
                    </w:r>
                  </w:p>
                  <w:p w14:paraId="78DECDC9" w14:textId="77777777" w:rsidR="001C4B90" w:rsidRPr="004321A4" w:rsidRDefault="001C4B90" w:rsidP="00174FF1">
                    <w:pPr>
                      <w:spacing w:after="0" w:line="240" w:lineRule="auto"/>
                      <w:jc w:val="right"/>
                      <w:rPr>
                        <w:sz w:val="18"/>
                        <w:szCs w:val="18"/>
                        <w:lang w:val="bs-Latn-BA"/>
                      </w:rPr>
                    </w:pPr>
                    <w:r w:rsidRPr="004321A4">
                      <w:rPr>
                        <w:sz w:val="18"/>
                        <w:szCs w:val="18"/>
                        <w:lang w:val="bs-Latn-BA"/>
                      </w:rPr>
                      <w:t>71 000 Sarajevo</w:t>
                    </w:r>
                  </w:p>
                  <w:p w14:paraId="16899959" w14:textId="77777777" w:rsidR="001C4B90" w:rsidRPr="004321A4" w:rsidRDefault="00F837B1" w:rsidP="00174FF1">
                    <w:pPr>
                      <w:spacing w:after="0" w:line="240" w:lineRule="auto"/>
                      <w:jc w:val="right"/>
                      <w:rPr>
                        <w:sz w:val="18"/>
                        <w:szCs w:val="18"/>
                        <w:lang w:val="bs-Latn-BA"/>
                      </w:rPr>
                    </w:pPr>
                    <w:r w:rsidRPr="004321A4">
                      <w:rPr>
                        <w:sz w:val="18"/>
                        <w:szCs w:val="18"/>
                        <w:lang w:val="bs-Latn-BA"/>
                      </w:rPr>
                      <w:t>t</w:t>
                    </w:r>
                    <w:r w:rsidR="001C4B90" w:rsidRPr="004321A4">
                      <w:rPr>
                        <w:sz w:val="18"/>
                        <w:szCs w:val="18"/>
                        <w:lang w:val="bs-Latn-BA"/>
                      </w:rPr>
                      <w:t>el: 033 268 155</w:t>
                    </w:r>
                  </w:p>
                  <w:p w14:paraId="37CCB297" w14:textId="77777777" w:rsidR="001C4B90" w:rsidRPr="004321A4" w:rsidRDefault="00F837B1" w:rsidP="00174FF1">
                    <w:pPr>
                      <w:spacing w:after="0" w:line="240" w:lineRule="auto"/>
                      <w:jc w:val="right"/>
                      <w:rPr>
                        <w:sz w:val="18"/>
                        <w:szCs w:val="18"/>
                        <w:lang w:val="bs-Latn-BA"/>
                      </w:rPr>
                    </w:pPr>
                    <w:r w:rsidRPr="004321A4">
                      <w:rPr>
                        <w:sz w:val="18"/>
                        <w:szCs w:val="18"/>
                        <w:lang w:val="bs-Latn-BA"/>
                      </w:rPr>
                      <w:t>f</w:t>
                    </w:r>
                    <w:r w:rsidR="001C4B90" w:rsidRPr="004321A4">
                      <w:rPr>
                        <w:sz w:val="18"/>
                        <w:szCs w:val="18"/>
                        <w:lang w:val="bs-Latn-BA"/>
                      </w:rPr>
                      <w:t>ax: 033 221 998</w:t>
                    </w:r>
                  </w:p>
                  <w:p w14:paraId="42EC1ABB" w14:textId="77777777" w:rsidR="001C4B90" w:rsidRPr="004321A4" w:rsidRDefault="001C4B90" w:rsidP="00174FF1">
                    <w:pPr>
                      <w:spacing w:after="0" w:line="240" w:lineRule="auto"/>
                      <w:jc w:val="right"/>
                      <w:rPr>
                        <w:color w:val="8E76BD"/>
                        <w:sz w:val="20"/>
                        <w:szCs w:val="20"/>
                        <w:lang w:val="bs-Latn-BA"/>
                      </w:rPr>
                    </w:pPr>
                    <w:r w:rsidRPr="004321A4">
                      <w:rPr>
                        <w:color w:val="8E76BD"/>
                        <w:sz w:val="20"/>
                        <w:szCs w:val="20"/>
                        <w:lang w:val="bs-Latn-BA"/>
                      </w:rPr>
                      <w:t>info@podlupom.org</w:t>
                    </w:r>
                  </w:p>
                </w:txbxContent>
              </v:textbox>
              <w10:wrap type="square"/>
            </v:shape>
          </w:pict>
        </mc:Fallback>
      </mc:AlternateContent>
    </w:r>
    <w:r w:rsidR="001C4B90">
      <w:rPr>
        <w:noProof/>
        <w:lang w:val="bs-Latn-BA" w:eastAsia="bs-Latn-BA"/>
      </w:rPr>
      <w:drawing>
        <wp:anchor distT="0" distB="0" distL="114300" distR="114300" simplePos="0" relativeHeight="251661312" behindDoc="1" locked="0" layoutInCell="1" allowOverlap="1" wp14:anchorId="5DBA14EA" wp14:editId="46C13D62">
          <wp:simplePos x="0" y="0"/>
          <wp:positionH relativeFrom="column">
            <wp:posOffset>-892176</wp:posOffset>
          </wp:positionH>
          <wp:positionV relativeFrom="paragraph">
            <wp:posOffset>-434340</wp:posOffset>
          </wp:positionV>
          <wp:extent cx="7753621" cy="1249680"/>
          <wp:effectExtent l="0" t="0" r="0" b="762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d_Lupom_zaglavlje_mem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789640" cy="12554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91105A"/>
    <w:multiLevelType w:val="hybridMultilevel"/>
    <w:tmpl w:val="F904BEBA"/>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3D022931"/>
    <w:multiLevelType w:val="hybridMultilevel"/>
    <w:tmpl w:val="9260EE32"/>
    <w:lvl w:ilvl="0" w:tplc="2CFC1BAA">
      <w:numFmt w:val="bullet"/>
      <w:lvlText w:val="-"/>
      <w:lvlJc w:val="left"/>
      <w:pPr>
        <w:ind w:left="720" w:hanging="360"/>
      </w:pPr>
      <w:rPr>
        <w:rFonts w:ascii="Calibri" w:eastAsiaTheme="minorHAnsi" w:hAnsi="Calibri"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6A0"/>
    <w:rsid w:val="000129F0"/>
    <w:rsid w:val="00044B3F"/>
    <w:rsid w:val="00045AFE"/>
    <w:rsid w:val="00050559"/>
    <w:rsid w:val="0007772E"/>
    <w:rsid w:val="000E37BC"/>
    <w:rsid w:val="00143716"/>
    <w:rsid w:val="00174FF1"/>
    <w:rsid w:val="001A6143"/>
    <w:rsid w:val="001C4B90"/>
    <w:rsid w:val="001D24FC"/>
    <w:rsid w:val="001F34A1"/>
    <w:rsid w:val="00227BC6"/>
    <w:rsid w:val="0023574D"/>
    <w:rsid w:val="00240EE2"/>
    <w:rsid w:val="002535B5"/>
    <w:rsid w:val="00292BC5"/>
    <w:rsid w:val="002A3B6C"/>
    <w:rsid w:val="002D58D4"/>
    <w:rsid w:val="0033560D"/>
    <w:rsid w:val="00355D16"/>
    <w:rsid w:val="003776C7"/>
    <w:rsid w:val="003E1D4C"/>
    <w:rsid w:val="003F4F3A"/>
    <w:rsid w:val="00414DCB"/>
    <w:rsid w:val="004200F2"/>
    <w:rsid w:val="00431F04"/>
    <w:rsid w:val="004321A4"/>
    <w:rsid w:val="00485632"/>
    <w:rsid w:val="004B61B1"/>
    <w:rsid w:val="00515F25"/>
    <w:rsid w:val="00517D49"/>
    <w:rsid w:val="00554770"/>
    <w:rsid w:val="00580AB9"/>
    <w:rsid w:val="00590A2D"/>
    <w:rsid w:val="005F7911"/>
    <w:rsid w:val="0062663B"/>
    <w:rsid w:val="006817FE"/>
    <w:rsid w:val="006B72CC"/>
    <w:rsid w:val="006D63E7"/>
    <w:rsid w:val="006E46A0"/>
    <w:rsid w:val="007440F7"/>
    <w:rsid w:val="00745C20"/>
    <w:rsid w:val="00765088"/>
    <w:rsid w:val="00784991"/>
    <w:rsid w:val="007912B3"/>
    <w:rsid w:val="007B5A78"/>
    <w:rsid w:val="007C6EA4"/>
    <w:rsid w:val="007F06AD"/>
    <w:rsid w:val="00820128"/>
    <w:rsid w:val="00821049"/>
    <w:rsid w:val="00821F9C"/>
    <w:rsid w:val="00822892"/>
    <w:rsid w:val="00853934"/>
    <w:rsid w:val="008A6993"/>
    <w:rsid w:val="008C3A22"/>
    <w:rsid w:val="0094734F"/>
    <w:rsid w:val="00953C5F"/>
    <w:rsid w:val="00980863"/>
    <w:rsid w:val="009858ED"/>
    <w:rsid w:val="0099680E"/>
    <w:rsid w:val="009B6277"/>
    <w:rsid w:val="009E23BB"/>
    <w:rsid w:val="00A0311E"/>
    <w:rsid w:val="00B374DE"/>
    <w:rsid w:val="00B42094"/>
    <w:rsid w:val="00B56C3C"/>
    <w:rsid w:val="00B806E6"/>
    <w:rsid w:val="00BA1F1F"/>
    <w:rsid w:val="00BB6472"/>
    <w:rsid w:val="00BC3B82"/>
    <w:rsid w:val="00C10CCB"/>
    <w:rsid w:val="00C3398F"/>
    <w:rsid w:val="00C74018"/>
    <w:rsid w:val="00C8250A"/>
    <w:rsid w:val="00C95D79"/>
    <w:rsid w:val="00CB3B1D"/>
    <w:rsid w:val="00CD1CE4"/>
    <w:rsid w:val="00CF5896"/>
    <w:rsid w:val="00D00DC0"/>
    <w:rsid w:val="00D61DC8"/>
    <w:rsid w:val="00D709D6"/>
    <w:rsid w:val="00DB05D0"/>
    <w:rsid w:val="00DC6F87"/>
    <w:rsid w:val="00DF3F60"/>
    <w:rsid w:val="00E22E71"/>
    <w:rsid w:val="00E440A8"/>
    <w:rsid w:val="00EF1138"/>
    <w:rsid w:val="00EF13DA"/>
    <w:rsid w:val="00F01172"/>
    <w:rsid w:val="00F124C2"/>
    <w:rsid w:val="00F447E1"/>
    <w:rsid w:val="00F60CD6"/>
    <w:rsid w:val="00F70BAD"/>
    <w:rsid w:val="00F837B1"/>
    <w:rsid w:val="00FA426C"/>
    <w:rsid w:val="00FB4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1FDF0"/>
  <w15:chartTrackingRefBased/>
  <w15:docId w15:val="{BD24D188-CDC7-4514-B5C9-C518FD8F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1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11E"/>
    <w:pPr>
      <w:tabs>
        <w:tab w:val="center" w:pos="4703"/>
        <w:tab w:val="right" w:pos="9406"/>
      </w:tabs>
      <w:spacing w:after="0" w:line="240" w:lineRule="auto"/>
    </w:pPr>
  </w:style>
  <w:style w:type="character" w:customStyle="1" w:styleId="HeaderChar">
    <w:name w:val="Header Char"/>
    <w:basedOn w:val="DefaultParagraphFont"/>
    <w:link w:val="Header"/>
    <w:uiPriority w:val="99"/>
    <w:rsid w:val="00A0311E"/>
  </w:style>
  <w:style w:type="paragraph" w:styleId="Footer">
    <w:name w:val="footer"/>
    <w:basedOn w:val="Normal"/>
    <w:link w:val="FooterChar"/>
    <w:uiPriority w:val="99"/>
    <w:unhideWhenUsed/>
    <w:rsid w:val="00A0311E"/>
    <w:pPr>
      <w:tabs>
        <w:tab w:val="center" w:pos="4703"/>
        <w:tab w:val="right" w:pos="9406"/>
      </w:tabs>
      <w:spacing w:after="0" w:line="240" w:lineRule="auto"/>
    </w:pPr>
  </w:style>
  <w:style w:type="character" w:customStyle="1" w:styleId="FooterChar">
    <w:name w:val="Footer Char"/>
    <w:basedOn w:val="DefaultParagraphFont"/>
    <w:link w:val="Footer"/>
    <w:uiPriority w:val="99"/>
    <w:rsid w:val="00A0311E"/>
  </w:style>
  <w:style w:type="paragraph" w:styleId="NoSpacing">
    <w:name w:val="No Spacing"/>
    <w:uiPriority w:val="1"/>
    <w:qFormat/>
    <w:rsid w:val="00A0311E"/>
    <w:pPr>
      <w:spacing w:after="0" w:line="240" w:lineRule="auto"/>
    </w:pPr>
  </w:style>
  <w:style w:type="paragraph" w:styleId="ListParagraph">
    <w:name w:val="List Paragraph"/>
    <w:basedOn w:val="Normal"/>
    <w:uiPriority w:val="34"/>
    <w:qFormat/>
    <w:rsid w:val="00A0311E"/>
    <w:pPr>
      <w:ind w:left="720"/>
      <w:contextualSpacing/>
    </w:pPr>
  </w:style>
  <w:style w:type="character" w:styleId="Hyperlink">
    <w:name w:val="Hyperlink"/>
    <w:basedOn w:val="DefaultParagraphFont"/>
    <w:uiPriority w:val="99"/>
    <w:unhideWhenUsed/>
    <w:rsid w:val="00DF3F60"/>
    <w:rPr>
      <w:color w:val="0563C1" w:themeColor="hyperlink"/>
      <w:u w:val="single"/>
    </w:rPr>
  </w:style>
  <w:style w:type="character" w:styleId="CommentReference">
    <w:name w:val="annotation reference"/>
    <w:basedOn w:val="DefaultParagraphFont"/>
    <w:uiPriority w:val="99"/>
    <w:semiHidden/>
    <w:unhideWhenUsed/>
    <w:rsid w:val="00853934"/>
    <w:rPr>
      <w:sz w:val="16"/>
      <w:szCs w:val="16"/>
    </w:rPr>
  </w:style>
  <w:style w:type="paragraph" w:styleId="CommentText">
    <w:name w:val="annotation text"/>
    <w:basedOn w:val="Normal"/>
    <w:link w:val="CommentTextChar"/>
    <w:uiPriority w:val="99"/>
    <w:semiHidden/>
    <w:unhideWhenUsed/>
    <w:rsid w:val="00853934"/>
    <w:pPr>
      <w:spacing w:line="240" w:lineRule="auto"/>
    </w:pPr>
    <w:rPr>
      <w:sz w:val="20"/>
      <w:szCs w:val="20"/>
    </w:rPr>
  </w:style>
  <w:style w:type="character" w:customStyle="1" w:styleId="CommentTextChar">
    <w:name w:val="Comment Text Char"/>
    <w:basedOn w:val="DefaultParagraphFont"/>
    <w:link w:val="CommentText"/>
    <w:uiPriority w:val="99"/>
    <w:semiHidden/>
    <w:rsid w:val="00853934"/>
    <w:rPr>
      <w:sz w:val="20"/>
      <w:szCs w:val="20"/>
    </w:rPr>
  </w:style>
  <w:style w:type="paragraph" w:styleId="CommentSubject">
    <w:name w:val="annotation subject"/>
    <w:basedOn w:val="CommentText"/>
    <w:next w:val="CommentText"/>
    <w:link w:val="CommentSubjectChar"/>
    <w:uiPriority w:val="99"/>
    <w:semiHidden/>
    <w:unhideWhenUsed/>
    <w:rsid w:val="00853934"/>
    <w:rPr>
      <w:b/>
      <w:bCs/>
    </w:rPr>
  </w:style>
  <w:style w:type="character" w:customStyle="1" w:styleId="CommentSubjectChar">
    <w:name w:val="Comment Subject Char"/>
    <w:basedOn w:val="CommentTextChar"/>
    <w:link w:val="CommentSubject"/>
    <w:uiPriority w:val="99"/>
    <w:semiHidden/>
    <w:rsid w:val="00853934"/>
    <w:rPr>
      <w:b/>
      <w:bCs/>
      <w:sz w:val="20"/>
      <w:szCs w:val="20"/>
    </w:rPr>
  </w:style>
  <w:style w:type="paragraph" w:styleId="BalloonText">
    <w:name w:val="Balloon Text"/>
    <w:basedOn w:val="Normal"/>
    <w:link w:val="BalloonTextChar"/>
    <w:uiPriority w:val="99"/>
    <w:semiHidden/>
    <w:unhideWhenUsed/>
    <w:rsid w:val="008539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934"/>
    <w:rPr>
      <w:rFonts w:ascii="Segoe UI" w:hAnsi="Segoe UI" w:cs="Segoe UI"/>
      <w:sz w:val="18"/>
      <w:szCs w:val="18"/>
    </w:rPr>
  </w:style>
  <w:style w:type="paragraph" w:styleId="NormalWeb">
    <w:name w:val="Normal (Web)"/>
    <w:basedOn w:val="Normal"/>
    <w:uiPriority w:val="99"/>
    <w:semiHidden/>
    <w:unhideWhenUsed/>
    <w:rsid w:val="00EF11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EF1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54414">
      <w:bodyDiv w:val="1"/>
      <w:marLeft w:val="0"/>
      <w:marRight w:val="0"/>
      <w:marTop w:val="0"/>
      <w:marBottom w:val="0"/>
      <w:divBdr>
        <w:top w:val="none" w:sz="0" w:space="0" w:color="auto"/>
        <w:left w:val="none" w:sz="0" w:space="0" w:color="auto"/>
        <w:bottom w:val="none" w:sz="0" w:space="0" w:color="auto"/>
        <w:right w:val="none" w:sz="0" w:space="0" w:color="auto"/>
      </w:divBdr>
      <w:divsChild>
        <w:div w:id="1504128110">
          <w:marLeft w:val="0"/>
          <w:marRight w:val="0"/>
          <w:marTop w:val="30"/>
          <w:marBottom w:val="0"/>
          <w:divBdr>
            <w:top w:val="none" w:sz="0" w:space="0" w:color="auto"/>
            <w:left w:val="none" w:sz="0" w:space="0" w:color="auto"/>
            <w:bottom w:val="none" w:sz="0" w:space="0" w:color="auto"/>
            <w:right w:val="none" w:sz="0" w:space="0" w:color="auto"/>
          </w:divBdr>
          <w:divsChild>
            <w:div w:id="189708563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podlupom.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78513-F735-49C3-B22A-FD666DBD3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3554</Characters>
  <Application>Microsoft Office Word</Application>
  <DocSecurity>0</DocSecurity>
  <Lines>29</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2016-08-18T07:06:00Z</cp:lastPrinted>
  <dcterms:created xsi:type="dcterms:W3CDTF">2016-10-02T19:48:00Z</dcterms:created>
  <dcterms:modified xsi:type="dcterms:W3CDTF">2016-10-02T19:48:00Z</dcterms:modified>
</cp:coreProperties>
</file>