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9F" w:rsidRDefault="000D139F" w:rsidP="000D139F">
      <w:pPr>
        <w:jc w:val="center"/>
        <w:rPr>
          <w:b/>
          <w:sz w:val="24"/>
          <w:szCs w:val="24"/>
        </w:rPr>
      </w:pPr>
      <w:r w:rsidRPr="000D139F">
        <w:rPr>
          <w:b/>
          <w:sz w:val="24"/>
          <w:szCs w:val="24"/>
        </w:rPr>
        <w:t xml:space="preserve">Predstavljen Finalni izvještaj o </w:t>
      </w:r>
      <w:bookmarkStart w:id="0" w:name="_GoBack"/>
      <w:bookmarkEnd w:id="0"/>
      <w:r w:rsidRPr="000D139F">
        <w:rPr>
          <w:b/>
          <w:sz w:val="24"/>
          <w:szCs w:val="24"/>
        </w:rPr>
        <w:t xml:space="preserve">posmatranju Lokalnih izbora </w:t>
      </w:r>
      <w:r>
        <w:rPr>
          <w:b/>
          <w:sz w:val="24"/>
          <w:szCs w:val="24"/>
        </w:rPr>
        <w:t xml:space="preserve">2016. </w:t>
      </w:r>
      <w:r w:rsidRPr="000D139F">
        <w:rPr>
          <w:b/>
          <w:sz w:val="24"/>
          <w:szCs w:val="24"/>
        </w:rPr>
        <w:t>u BiH</w:t>
      </w:r>
    </w:p>
    <w:p w:rsidR="005E30FF" w:rsidRPr="004C2180" w:rsidRDefault="000D139F" w:rsidP="00902E30">
      <w:pPr>
        <w:jc w:val="center"/>
        <w:rPr>
          <w:b/>
          <w:sz w:val="24"/>
          <w:szCs w:val="24"/>
        </w:rPr>
      </w:pPr>
      <w:r w:rsidRPr="000D139F">
        <w:rPr>
          <w:b/>
          <w:noProof/>
          <w:sz w:val="24"/>
          <w:szCs w:val="24"/>
          <w:lang w:eastAsia="bs-Latn-BA"/>
        </w:rPr>
        <w:drawing>
          <wp:inline distT="0" distB="0" distL="0" distR="0">
            <wp:extent cx="2655570" cy="1494201"/>
            <wp:effectExtent l="0" t="0" r="0" b="0"/>
            <wp:docPr id="1" name="Picture 1" descr="C:\Users\Jovana\Desktop\IMG_6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vana\Desktop\IMG_6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49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E30" w:rsidRDefault="000D139F" w:rsidP="000D139F">
      <w:pPr>
        <w:jc w:val="both"/>
        <w:rPr>
          <w:sz w:val="24"/>
          <w:szCs w:val="24"/>
        </w:rPr>
      </w:pPr>
      <w:r w:rsidRPr="000D139F">
        <w:rPr>
          <w:sz w:val="24"/>
          <w:szCs w:val="24"/>
        </w:rPr>
        <w:t>Koalicija</w:t>
      </w:r>
      <w:r>
        <w:rPr>
          <w:sz w:val="24"/>
          <w:szCs w:val="24"/>
        </w:rPr>
        <w:t xml:space="preserve"> ,,</w:t>
      </w:r>
      <w:r w:rsidRPr="000D139F">
        <w:rPr>
          <w:sz w:val="24"/>
          <w:szCs w:val="24"/>
        </w:rPr>
        <w:t>Pod lupom</w:t>
      </w:r>
      <w:r>
        <w:rPr>
          <w:sz w:val="24"/>
          <w:szCs w:val="24"/>
        </w:rPr>
        <w:t xml:space="preserve">“ </w:t>
      </w:r>
      <w:r w:rsidRPr="000D139F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22. decembra </w:t>
      </w:r>
      <w:r w:rsidRPr="000D139F">
        <w:rPr>
          <w:sz w:val="24"/>
          <w:szCs w:val="24"/>
        </w:rPr>
        <w:t>na konferenciji za novinare u Sarajevu predstavila Finalni izvještaj</w:t>
      </w:r>
      <w:r>
        <w:rPr>
          <w:sz w:val="24"/>
          <w:szCs w:val="24"/>
        </w:rPr>
        <w:t xml:space="preserve"> </w:t>
      </w:r>
      <w:r w:rsidRPr="000D139F">
        <w:rPr>
          <w:sz w:val="24"/>
          <w:szCs w:val="24"/>
        </w:rPr>
        <w:t xml:space="preserve">o posmatranju Lokalnih izbora 2016, te dala </w:t>
      </w:r>
      <w:r>
        <w:rPr>
          <w:sz w:val="24"/>
          <w:szCs w:val="24"/>
        </w:rPr>
        <w:t>34</w:t>
      </w:r>
      <w:r w:rsidRPr="000D139F">
        <w:rPr>
          <w:sz w:val="24"/>
          <w:szCs w:val="24"/>
        </w:rPr>
        <w:t xml:space="preserve"> preporuke za unapređenje izbornog procesa</w:t>
      </w:r>
      <w:r>
        <w:rPr>
          <w:sz w:val="24"/>
          <w:szCs w:val="24"/>
        </w:rPr>
        <w:t xml:space="preserve"> </w:t>
      </w:r>
      <w:r w:rsidRPr="000D139F">
        <w:rPr>
          <w:sz w:val="24"/>
          <w:szCs w:val="24"/>
        </w:rPr>
        <w:t>u Bosni i Hercegovini.</w:t>
      </w:r>
      <w:r>
        <w:rPr>
          <w:sz w:val="24"/>
          <w:szCs w:val="24"/>
        </w:rPr>
        <w:t xml:space="preserve"> </w:t>
      </w:r>
      <w:r w:rsidRPr="000D139F">
        <w:rPr>
          <w:sz w:val="24"/>
          <w:szCs w:val="24"/>
        </w:rPr>
        <w:t>Generalna ocjena Lokalnih izbora 2016. godine od strane Koalicije „Pod lupom“ je da su ovi</w:t>
      </w:r>
      <w:r>
        <w:rPr>
          <w:sz w:val="24"/>
          <w:szCs w:val="24"/>
        </w:rPr>
        <w:t xml:space="preserve"> </w:t>
      </w:r>
      <w:r w:rsidRPr="000D139F">
        <w:rPr>
          <w:sz w:val="24"/>
          <w:szCs w:val="24"/>
        </w:rPr>
        <w:t>izbori provedeni u skladu sa Izbornim zakonom BiH i provedbenim aktima, te uglavnom u</w:t>
      </w:r>
      <w:r>
        <w:rPr>
          <w:sz w:val="24"/>
          <w:szCs w:val="24"/>
        </w:rPr>
        <w:t xml:space="preserve"> </w:t>
      </w:r>
      <w:r w:rsidRPr="000D139F">
        <w:rPr>
          <w:sz w:val="24"/>
          <w:szCs w:val="24"/>
        </w:rPr>
        <w:t>demokratskoj i fer atmosferi, izuzev opštine Stolac gdje se desilo grubo kršenje Izbornog zakona</w:t>
      </w:r>
      <w:r>
        <w:rPr>
          <w:sz w:val="24"/>
          <w:szCs w:val="24"/>
        </w:rPr>
        <w:t xml:space="preserve"> </w:t>
      </w:r>
      <w:r w:rsidRPr="000D139F">
        <w:rPr>
          <w:sz w:val="24"/>
          <w:szCs w:val="24"/>
        </w:rPr>
        <w:t xml:space="preserve">i nasilan prekid izbornog procesa. </w:t>
      </w:r>
      <w:r w:rsidR="00A46E9A">
        <w:rPr>
          <w:sz w:val="24"/>
          <w:szCs w:val="24"/>
        </w:rPr>
        <w:t>N</w:t>
      </w:r>
      <w:r w:rsidR="00A46E9A" w:rsidRPr="00A46E9A">
        <w:rPr>
          <w:sz w:val="24"/>
          <w:szCs w:val="24"/>
        </w:rPr>
        <w:t xml:space="preserve">alazi i preporuke iz Finalnog izvještaja Koalicije „Pod lupom“ o posmatranju Lokalnih izbora 2016. godine </w:t>
      </w:r>
      <w:r w:rsidR="00A46E9A">
        <w:rPr>
          <w:sz w:val="24"/>
          <w:szCs w:val="24"/>
        </w:rPr>
        <w:t>su</w:t>
      </w:r>
      <w:r w:rsidR="00A46E9A" w:rsidRPr="00A46E9A">
        <w:rPr>
          <w:sz w:val="24"/>
          <w:szCs w:val="24"/>
        </w:rPr>
        <w:t xml:space="preserve"> predstavljeni </w:t>
      </w:r>
      <w:r w:rsidR="00A46E9A">
        <w:rPr>
          <w:sz w:val="24"/>
          <w:szCs w:val="24"/>
        </w:rPr>
        <w:t xml:space="preserve">i </w:t>
      </w:r>
      <w:r w:rsidR="00A46E9A" w:rsidRPr="00A46E9A">
        <w:rPr>
          <w:sz w:val="24"/>
          <w:szCs w:val="24"/>
        </w:rPr>
        <w:t>u State Departmentu i USAID-u u Washingtonu.</w:t>
      </w:r>
      <w:r w:rsidR="00A46E9A">
        <w:rPr>
          <w:sz w:val="24"/>
          <w:szCs w:val="24"/>
        </w:rPr>
        <w:t xml:space="preserve"> </w:t>
      </w:r>
      <w:r w:rsidRPr="000D139F">
        <w:rPr>
          <w:sz w:val="24"/>
          <w:szCs w:val="24"/>
        </w:rPr>
        <w:t xml:space="preserve">Finalni izvještaj </w:t>
      </w:r>
      <w:r w:rsidR="004547B5">
        <w:rPr>
          <w:sz w:val="24"/>
          <w:szCs w:val="24"/>
        </w:rPr>
        <w:t>je moguće preuzeti</w:t>
      </w:r>
      <w:r w:rsidRPr="000D139F">
        <w:rPr>
          <w:sz w:val="24"/>
          <w:szCs w:val="24"/>
        </w:rPr>
        <w:t xml:space="preserve"> na web stranici</w:t>
      </w:r>
      <w:r>
        <w:rPr>
          <w:sz w:val="24"/>
          <w:szCs w:val="24"/>
        </w:rPr>
        <w:t xml:space="preserve"> </w:t>
      </w:r>
      <w:r w:rsidRPr="000D139F">
        <w:rPr>
          <w:sz w:val="24"/>
          <w:szCs w:val="24"/>
        </w:rPr>
        <w:t xml:space="preserve">Koalicije </w:t>
      </w:r>
      <w:hyperlink r:id="rId7" w:history="1">
        <w:r w:rsidR="004547B5" w:rsidRPr="000A4D65">
          <w:rPr>
            <w:rStyle w:val="Hyperlink"/>
            <w:sz w:val="24"/>
            <w:szCs w:val="24"/>
          </w:rPr>
          <w:t>www.podlupom.org</w:t>
        </w:r>
      </w:hyperlink>
      <w:r w:rsidRPr="000D139F">
        <w:rPr>
          <w:sz w:val="24"/>
          <w:szCs w:val="24"/>
        </w:rPr>
        <w:t>.</w:t>
      </w:r>
      <w:r w:rsidR="00A46E9A">
        <w:rPr>
          <w:sz w:val="24"/>
          <w:szCs w:val="24"/>
        </w:rPr>
        <w:t xml:space="preserve"> </w:t>
      </w:r>
    </w:p>
    <w:p w:rsidR="00D258DA" w:rsidRDefault="00D258DA" w:rsidP="00D258DA">
      <w:pPr>
        <w:jc w:val="center"/>
        <w:rPr>
          <w:b/>
          <w:sz w:val="24"/>
          <w:szCs w:val="24"/>
        </w:rPr>
      </w:pPr>
      <w:r w:rsidRPr="00735BBF">
        <w:rPr>
          <w:b/>
          <w:sz w:val="24"/>
          <w:szCs w:val="24"/>
        </w:rPr>
        <w:t>Posmatranje ponovljenih lokalnih izbora u opštini Stolac</w:t>
      </w:r>
    </w:p>
    <w:p w:rsidR="00D258DA" w:rsidRDefault="00D258DA" w:rsidP="00D258D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s-Latn-BA"/>
        </w:rPr>
        <w:drawing>
          <wp:inline distT="0" distB="0" distL="0" distR="0" wp14:anchorId="6F44EE5A" wp14:editId="4278F658">
            <wp:extent cx="2647950" cy="1495425"/>
            <wp:effectExtent l="0" t="0" r="0" b="9525"/>
            <wp:docPr id="4" name="Picture 4" descr="C:\Users\Jovana\AppData\Local\Microsoft\Windows\INetCache\Content.Word\u-stocu-poelo-glasanje-za-ponovljene-izbore-otvorena-24-biraka-mjesta_7ae4d2b-10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vana\AppData\Local\Microsoft\Windows\INetCache\Content.Word\u-stocu-poelo-glasanje-za-ponovljene-izbore-otvorena-24-biraka-mjesta_7ae4d2b-10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Koalicija ,,Pod lupom“ je 19. februara posmatrala ponovljene lokalne izbore u Stocu. Na svih 20 biračkih mjesta su  bili </w:t>
      </w:r>
      <w:r>
        <w:rPr>
          <w:sz w:val="24"/>
          <w:szCs w:val="24"/>
        </w:rPr>
        <w:t>raspoređeni posmatrači Koalicije. I</w:t>
      </w:r>
      <w:r w:rsidRPr="00A46E9A">
        <w:rPr>
          <w:sz w:val="24"/>
          <w:szCs w:val="24"/>
        </w:rPr>
        <w:t xml:space="preserve">zbori u opštini Stolac su protekli slobodno i pošteno, uz jedan incident i nekoliko uočenih nepravilnosti. Građani i građanke Stoca su pokazali da je moguće imati slobodne i poštene izbore. Ohrabruje podatak da je izlaznost </w:t>
      </w:r>
      <w:r>
        <w:rPr>
          <w:sz w:val="24"/>
          <w:szCs w:val="24"/>
        </w:rPr>
        <w:t xml:space="preserve">bila </w:t>
      </w:r>
      <w:r w:rsidRPr="00A46E9A">
        <w:rPr>
          <w:sz w:val="24"/>
          <w:szCs w:val="24"/>
        </w:rPr>
        <w:t>nadprosječna za izbore u Bosni i Hercegovini i iznosi</w:t>
      </w:r>
      <w:r>
        <w:rPr>
          <w:sz w:val="24"/>
          <w:szCs w:val="24"/>
        </w:rPr>
        <w:t>la je</w:t>
      </w:r>
      <w:r w:rsidRPr="00A46E9A">
        <w:rPr>
          <w:sz w:val="24"/>
          <w:szCs w:val="24"/>
        </w:rPr>
        <w:t xml:space="preserve"> 75,57%.</w:t>
      </w:r>
    </w:p>
    <w:p w:rsidR="00DC22BF" w:rsidRPr="00735BBF" w:rsidRDefault="00DC22BF" w:rsidP="00DC22BF">
      <w:pPr>
        <w:jc w:val="center"/>
        <w:rPr>
          <w:b/>
          <w:sz w:val="24"/>
          <w:szCs w:val="24"/>
        </w:rPr>
      </w:pPr>
      <w:r w:rsidRPr="00735BBF">
        <w:rPr>
          <w:b/>
          <w:sz w:val="24"/>
          <w:szCs w:val="24"/>
        </w:rPr>
        <w:t>Koalicija „Pod lupom“ odgovorila na 12 pitanja iz Upitnika Evropske komisije</w:t>
      </w:r>
    </w:p>
    <w:p w:rsidR="00DC22BF" w:rsidRDefault="00DC22BF" w:rsidP="00D258DA">
      <w:pPr>
        <w:jc w:val="both"/>
        <w:rPr>
          <w:sz w:val="24"/>
          <w:szCs w:val="24"/>
        </w:rPr>
      </w:pPr>
      <w:r w:rsidRPr="00735BBF">
        <w:rPr>
          <w:sz w:val="24"/>
          <w:szCs w:val="24"/>
        </w:rPr>
        <w:t>Koalicija „Pod lupom“ je poslala relevantne odgovore Direkciji za evropske integracije BiH na pitanja iz Upitnika Evropske komisije, a koja se tiču oblasti izbora i izbornog procesa.</w:t>
      </w:r>
      <w:r>
        <w:rPr>
          <w:sz w:val="24"/>
          <w:szCs w:val="24"/>
        </w:rPr>
        <w:t xml:space="preserve"> </w:t>
      </w:r>
      <w:r w:rsidRPr="00735BBF">
        <w:rPr>
          <w:sz w:val="24"/>
          <w:szCs w:val="24"/>
        </w:rPr>
        <w:t>Do 31. januara dostavljeno je dvanaest odgovora na devet pitanja iz dijela Upitnika o političkom kontekstu, te po jedan odgovor na pitanja iz poglavlja 19. Socijalna politika i zapošljavanje, 23. Pravosuđe i osnovna prava i 31. Vanjska, sigurnosna i odbrambena politika.</w:t>
      </w:r>
    </w:p>
    <w:p w:rsidR="00211E13" w:rsidRPr="00A46E9A" w:rsidRDefault="00211E13" w:rsidP="00211E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Zagovaračke aktivnosti/</w:t>
      </w:r>
      <w:r w:rsidRPr="00A46E9A">
        <w:rPr>
          <w:b/>
          <w:sz w:val="24"/>
          <w:szCs w:val="24"/>
        </w:rPr>
        <w:t>Posmatranje rada Interresornih radnih grupa</w:t>
      </w:r>
    </w:p>
    <w:p w:rsidR="00211E13" w:rsidRDefault="00211E13" w:rsidP="00211E13">
      <w:pPr>
        <w:jc w:val="both"/>
        <w:rPr>
          <w:sz w:val="24"/>
          <w:szCs w:val="24"/>
        </w:rPr>
      </w:pPr>
      <w:r>
        <w:rPr>
          <w:sz w:val="24"/>
          <w:szCs w:val="24"/>
        </w:rPr>
        <w:t>Koalicija ,,Pod lupom“ posmatra rad dvije Interresorne radne grupe (IRRG) : IRRG</w:t>
      </w:r>
      <w:r w:rsidRPr="00A46E9A">
        <w:rPr>
          <w:sz w:val="24"/>
          <w:szCs w:val="24"/>
        </w:rPr>
        <w:t xml:space="preserve"> za izmjene</w:t>
      </w:r>
      <w:r>
        <w:rPr>
          <w:sz w:val="24"/>
          <w:szCs w:val="24"/>
        </w:rPr>
        <w:t xml:space="preserve"> </w:t>
      </w:r>
      <w:r w:rsidRPr="00A46E9A">
        <w:rPr>
          <w:sz w:val="24"/>
          <w:szCs w:val="24"/>
        </w:rPr>
        <w:t>izbornog zakonodavstva BiH</w:t>
      </w:r>
      <w:r>
        <w:rPr>
          <w:sz w:val="24"/>
          <w:szCs w:val="24"/>
        </w:rPr>
        <w:t xml:space="preserve"> i IRRG  </w:t>
      </w:r>
      <w:r w:rsidRPr="00A46E9A">
        <w:rPr>
          <w:sz w:val="24"/>
          <w:szCs w:val="24"/>
        </w:rPr>
        <w:t>za analizu stanja i predlaganje modaliteta uvođenja novih tehnologija u izborni proces u Bosni i Herecegovini</w:t>
      </w:r>
      <w:r>
        <w:rPr>
          <w:sz w:val="24"/>
          <w:szCs w:val="24"/>
        </w:rPr>
        <w:t>. Preporuke Koalicije, njih 34, će biti razmatrane u 2017. na sjednicama ovih grupa, a Koalicija će kroz zagovaračke aktivnosti zahtjevati da najmanje njih 10 bude usvojeno kako bi se unaprijedio izborni proces u BiH.</w:t>
      </w:r>
    </w:p>
    <w:p w:rsidR="00211E13" w:rsidRDefault="00211E13" w:rsidP="00211E13">
      <w:pPr>
        <w:jc w:val="both"/>
        <w:rPr>
          <w:sz w:val="24"/>
          <w:szCs w:val="24"/>
        </w:rPr>
      </w:pPr>
    </w:p>
    <w:p w:rsidR="00211E13" w:rsidRDefault="00211E13" w:rsidP="00211E13">
      <w:pPr>
        <w:jc w:val="both"/>
        <w:rPr>
          <w:sz w:val="24"/>
          <w:szCs w:val="24"/>
        </w:rPr>
      </w:pPr>
    </w:p>
    <w:p w:rsidR="00211E13" w:rsidRDefault="00211E13" w:rsidP="00211E13">
      <w:pPr>
        <w:jc w:val="both"/>
        <w:rPr>
          <w:sz w:val="24"/>
          <w:szCs w:val="24"/>
        </w:rPr>
      </w:pPr>
    </w:p>
    <w:p w:rsidR="00DC22BF" w:rsidRDefault="00DC22BF" w:rsidP="00DC22BF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  <w:lang w:val="bs-Latn-BA"/>
        </w:rPr>
      </w:pPr>
      <w:r w:rsidRPr="00047700">
        <w:rPr>
          <w:rFonts w:ascii="Calibri" w:hAnsi="Calibri" w:cs="Calibri"/>
          <w:b/>
          <w:color w:val="222222"/>
          <w:lang w:val="bs-Latn-BA"/>
        </w:rPr>
        <w:lastRenderedPageBreak/>
        <w:t>Komparativna analiza izbornih nepravilnosti</w:t>
      </w:r>
    </w:p>
    <w:p w:rsidR="00211E13" w:rsidRPr="00047700" w:rsidRDefault="00211E13" w:rsidP="00DC22BF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  <w:lang w:val="bs-Latn-BA"/>
        </w:rPr>
      </w:pPr>
      <w:r w:rsidRPr="00211E13">
        <w:rPr>
          <w:rFonts w:ascii="Calibri" w:hAnsi="Calibri" w:cs="Calibri"/>
          <w:b/>
          <w:noProof/>
          <w:color w:val="222222"/>
          <w:lang w:val="bs-Latn-BA" w:eastAsia="bs-Latn-BA"/>
        </w:rPr>
        <w:drawing>
          <wp:inline distT="0" distB="0" distL="0" distR="0">
            <wp:extent cx="2655570" cy="1588363"/>
            <wp:effectExtent l="0" t="0" r="0" b="0"/>
            <wp:docPr id="9" name="Picture 9" descr="C:\Users\Jovana\Desktop\Za facebook\IMAG3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Za facebook\IMAG30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58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BF" w:rsidRDefault="00DC22BF" w:rsidP="00DC22BF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  <w:r w:rsidRPr="004547B5">
        <w:rPr>
          <w:rFonts w:ascii="Calibri" w:hAnsi="Calibri" w:cs="Calibri"/>
          <w:color w:val="222222"/>
          <w:lang w:val="bs-Latn-BA"/>
        </w:rPr>
        <w:t xml:space="preserve">Koalicija </w:t>
      </w:r>
      <w:r>
        <w:rPr>
          <w:rFonts w:ascii="Calibri" w:hAnsi="Calibri" w:cs="Calibri"/>
          <w:color w:val="222222"/>
          <w:lang w:val="bs-Latn-BA"/>
        </w:rPr>
        <w:t>s</w:t>
      </w:r>
      <w:r w:rsidRPr="004547B5">
        <w:rPr>
          <w:rFonts w:ascii="Calibri" w:hAnsi="Calibri" w:cs="Calibri"/>
          <w:color w:val="222222"/>
          <w:lang w:val="bs-Latn-BA"/>
        </w:rPr>
        <w:t xml:space="preserve">provodi istraživanje na temu </w:t>
      </w:r>
      <w:r w:rsidRPr="00735BBF">
        <w:rPr>
          <w:rFonts w:ascii="Calibri" w:hAnsi="Calibri" w:cs="Calibri"/>
          <w:i/>
          <w:color w:val="222222"/>
          <w:lang w:val="bs-Latn-BA"/>
        </w:rPr>
        <w:t>Komparativna analiza izbornih nepravilnosti</w:t>
      </w:r>
      <w:r>
        <w:rPr>
          <w:rFonts w:ascii="Calibri" w:hAnsi="Calibri" w:cs="Calibri"/>
          <w:color w:val="222222"/>
          <w:lang w:val="bs-Latn-BA"/>
        </w:rPr>
        <w:t xml:space="preserve">. </w:t>
      </w:r>
      <w:r w:rsidRPr="004547B5">
        <w:rPr>
          <w:rFonts w:ascii="Calibri" w:hAnsi="Calibri" w:cs="Calibri"/>
          <w:color w:val="222222"/>
          <w:lang w:val="bs-Latn-BA"/>
        </w:rPr>
        <w:t>Istraživanje obuhvata period 2006-2016 godina, odnosno posljednjih 6 izbornih ciklusa, opštih i lokalnih (opšti izbori 2006, 2010, 2014; lokalni izbori 2008, 2012 i 2016)</w:t>
      </w:r>
      <w:r>
        <w:rPr>
          <w:rFonts w:ascii="Calibri" w:hAnsi="Calibri" w:cs="Calibri"/>
          <w:color w:val="222222"/>
          <w:lang w:val="bs-Latn-BA"/>
        </w:rPr>
        <w:t xml:space="preserve">. </w:t>
      </w:r>
      <w:r w:rsidRPr="004547B5">
        <w:rPr>
          <w:rFonts w:ascii="Calibri" w:hAnsi="Calibri" w:cs="Calibri"/>
          <w:color w:val="222222"/>
          <w:lang w:val="bs-Latn-BA"/>
        </w:rPr>
        <w:t xml:space="preserve">Istraživanje ima za cilj prikupljanje podataka i izradu analize o </w:t>
      </w:r>
      <w:r>
        <w:rPr>
          <w:rFonts w:ascii="Calibri" w:hAnsi="Calibri" w:cs="Calibri"/>
          <w:color w:val="222222"/>
          <w:lang w:val="bs-Latn-BA"/>
        </w:rPr>
        <w:t>broju</w:t>
      </w:r>
      <w:r w:rsidRPr="004547B5">
        <w:rPr>
          <w:rFonts w:ascii="Calibri" w:hAnsi="Calibri" w:cs="Calibri"/>
          <w:color w:val="222222"/>
          <w:lang w:val="bs-Latn-BA"/>
        </w:rPr>
        <w:t xml:space="preserve"> primjedbi uloženih n</w:t>
      </w:r>
      <w:r>
        <w:rPr>
          <w:rFonts w:ascii="Calibri" w:hAnsi="Calibri" w:cs="Calibri"/>
          <w:color w:val="222222"/>
          <w:lang w:val="bs-Latn-BA"/>
        </w:rPr>
        <w:t>a rad biračkih odbora, prigovora</w:t>
      </w:r>
      <w:r w:rsidRPr="004547B5">
        <w:rPr>
          <w:rFonts w:ascii="Calibri" w:hAnsi="Calibri" w:cs="Calibri"/>
          <w:color w:val="222222"/>
          <w:lang w:val="bs-Latn-BA"/>
        </w:rPr>
        <w:t xml:space="preserve"> upućeni</w:t>
      </w:r>
      <w:r>
        <w:rPr>
          <w:rFonts w:ascii="Calibri" w:hAnsi="Calibri" w:cs="Calibri"/>
          <w:color w:val="222222"/>
          <w:lang w:val="bs-Latn-BA"/>
        </w:rPr>
        <w:t>h</w:t>
      </w:r>
      <w:r w:rsidRPr="004547B5">
        <w:rPr>
          <w:rFonts w:ascii="Calibri" w:hAnsi="Calibri" w:cs="Calibri"/>
          <w:color w:val="222222"/>
          <w:lang w:val="bs-Latn-BA"/>
        </w:rPr>
        <w:t xml:space="preserve"> izbornoj admini</w:t>
      </w:r>
      <w:r>
        <w:rPr>
          <w:rFonts w:ascii="Calibri" w:hAnsi="Calibri" w:cs="Calibri"/>
          <w:color w:val="222222"/>
          <w:lang w:val="bs-Latn-BA"/>
        </w:rPr>
        <w:t>s</w:t>
      </w:r>
      <w:r w:rsidRPr="004547B5">
        <w:rPr>
          <w:rFonts w:ascii="Calibri" w:hAnsi="Calibri" w:cs="Calibri"/>
          <w:color w:val="222222"/>
          <w:lang w:val="bs-Latn-BA"/>
        </w:rPr>
        <w:t>traciji, žalbe upućene prema Sudu BiH u vezi sa odlukama CIK-a BiH, sudsk</w:t>
      </w:r>
      <w:r>
        <w:rPr>
          <w:rFonts w:ascii="Calibri" w:hAnsi="Calibri" w:cs="Calibri"/>
          <w:color w:val="222222"/>
          <w:lang w:val="bs-Latn-BA"/>
        </w:rPr>
        <w:t>e procese</w:t>
      </w:r>
      <w:r w:rsidRPr="004547B5">
        <w:rPr>
          <w:rFonts w:ascii="Calibri" w:hAnsi="Calibri" w:cs="Calibri"/>
          <w:color w:val="222222"/>
          <w:lang w:val="bs-Latn-BA"/>
        </w:rPr>
        <w:t xml:space="preserve"> pred sudovima u BiH u vezi sa izbornim nepravilnostima i/ili krivičnim dje</w:t>
      </w:r>
      <w:r>
        <w:rPr>
          <w:rFonts w:ascii="Calibri" w:hAnsi="Calibri" w:cs="Calibri"/>
          <w:color w:val="222222"/>
          <w:lang w:val="bs-Latn-BA"/>
        </w:rPr>
        <w:t>lima u vezi izbora,  te predmete</w:t>
      </w:r>
      <w:r w:rsidRPr="004547B5">
        <w:rPr>
          <w:rFonts w:ascii="Calibri" w:hAnsi="Calibri" w:cs="Calibri"/>
          <w:color w:val="222222"/>
          <w:lang w:val="bs-Latn-BA"/>
        </w:rPr>
        <w:t xml:space="preserve">/istrage u vezi sa izbornim nepravilnostima i/ili krivičnim djelima u vezi sa izborima koji/e nisu doživjeli/e sudski epilog, odnosno ostale na nivou tužilaštava. U toku je objedinjavanje prikupljenih podataka i izrada analize. </w:t>
      </w:r>
    </w:p>
    <w:p w:rsidR="00DC22BF" w:rsidRDefault="00DC22BF" w:rsidP="00DC22BF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  <w:lang w:val="bs-Latn-BA"/>
        </w:rPr>
      </w:pPr>
      <w:r w:rsidRPr="00DC22BF">
        <w:rPr>
          <w:rFonts w:ascii="Calibri" w:hAnsi="Calibri" w:cs="Calibri"/>
          <w:b/>
          <w:color w:val="222222"/>
          <w:lang w:val="bs-Latn-BA"/>
        </w:rPr>
        <w:t>Priprema centralne konferencije 'SLOBODNI I POŠTENI IZBORI ZA SVE GRAĐANE: Uslov koji nema alternativu!''</w:t>
      </w:r>
    </w:p>
    <w:p w:rsidR="00DC22BF" w:rsidRPr="00DC22BF" w:rsidRDefault="00DC22BF" w:rsidP="00DC22BF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  <w:r w:rsidRPr="00DC22BF">
        <w:rPr>
          <w:rFonts w:ascii="Calibri" w:hAnsi="Calibri" w:cs="Calibri"/>
          <w:color w:val="222222"/>
          <w:lang w:val="bs-Latn-BA"/>
        </w:rPr>
        <w:t xml:space="preserve">Konferencija </w:t>
      </w:r>
      <w:r w:rsidRPr="00DC22BF">
        <w:rPr>
          <w:rFonts w:ascii="Calibri" w:hAnsi="Calibri" w:cs="Calibri"/>
          <w:i/>
          <w:color w:val="222222"/>
          <w:lang w:val="bs-Latn-BA"/>
        </w:rPr>
        <w:t>''SLOBODNI I POŠTENI IZBORI ZA SVE GRAĐANE: Uslov koji nema alternativu!''</w:t>
      </w:r>
      <w:r>
        <w:rPr>
          <w:rFonts w:ascii="Calibri" w:hAnsi="Calibri" w:cs="Calibri"/>
          <w:color w:val="222222"/>
          <w:lang w:val="bs-Latn-BA"/>
        </w:rPr>
        <w:t xml:space="preserve"> </w:t>
      </w:r>
      <w:r w:rsidRPr="00DC22BF">
        <w:rPr>
          <w:rFonts w:ascii="Calibri" w:hAnsi="Calibri" w:cs="Calibri"/>
          <w:color w:val="222222"/>
          <w:lang w:val="bs-Latn-BA"/>
        </w:rPr>
        <w:t>će se održat</w:t>
      </w:r>
      <w:r>
        <w:rPr>
          <w:rFonts w:ascii="Calibri" w:hAnsi="Calibri" w:cs="Calibri"/>
          <w:color w:val="222222"/>
          <w:lang w:val="bs-Latn-BA"/>
        </w:rPr>
        <w:t xml:space="preserve">i 29. marta/ožujka 2017. godine u </w:t>
      </w:r>
      <w:r w:rsidRPr="00DC22BF">
        <w:rPr>
          <w:rFonts w:ascii="Calibri" w:hAnsi="Calibri" w:cs="Calibri"/>
          <w:color w:val="222222"/>
          <w:lang w:val="bs-Latn-BA"/>
        </w:rPr>
        <w:t>Sarajevu.</w:t>
      </w:r>
      <w:r>
        <w:rPr>
          <w:rFonts w:ascii="Calibri" w:hAnsi="Calibri" w:cs="Calibri"/>
          <w:color w:val="222222"/>
          <w:lang w:val="bs-Latn-BA"/>
        </w:rPr>
        <w:t xml:space="preserve"> </w:t>
      </w:r>
      <w:r w:rsidRPr="00DC22BF">
        <w:rPr>
          <w:rFonts w:ascii="Calibri" w:hAnsi="Calibri" w:cs="Calibri"/>
          <w:color w:val="222222"/>
          <w:lang w:val="bs-Latn-BA"/>
        </w:rPr>
        <w:t>Na konferenciji će biti</w:t>
      </w:r>
      <w:r>
        <w:rPr>
          <w:rFonts w:ascii="Calibri" w:hAnsi="Calibri" w:cs="Calibri"/>
          <w:color w:val="222222"/>
          <w:lang w:val="bs-Latn-BA"/>
        </w:rPr>
        <w:t xml:space="preserve"> </w:t>
      </w:r>
      <w:r w:rsidRPr="00DC22BF">
        <w:rPr>
          <w:rFonts w:ascii="Calibri" w:hAnsi="Calibri" w:cs="Calibri"/>
          <w:color w:val="222222"/>
          <w:lang w:val="bs-Latn-BA"/>
        </w:rPr>
        <w:t>prezentovan Finalni izvještaj o građanskom, nestranačkom posmatranju Lokalnih izbora 2016. u Bosni i</w:t>
      </w:r>
      <w:r>
        <w:rPr>
          <w:rFonts w:ascii="Calibri" w:hAnsi="Calibri" w:cs="Calibri"/>
          <w:color w:val="222222"/>
          <w:lang w:val="bs-Latn-BA"/>
        </w:rPr>
        <w:t xml:space="preserve"> </w:t>
      </w:r>
      <w:r w:rsidRPr="00DC22BF">
        <w:rPr>
          <w:rFonts w:ascii="Calibri" w:hAnsi="Calibri" w:cs="Calibri"/>
          <w:color w:val="222222"/>
          <w:lang w:val="bs-Latn-BA"/>
        </w:rPr>
        <w:t xml:space="preserve">Hercegovini, te održane tri panel sesije na teme izbornih rokova i izbornog kalendara, </w:t>
      </w:r>
      <w:r w:rsidRPr="00DC22BF">
        <w:rPr>
          <w:rFonts w:ascii="Calibri" w:hAnsi="Calibri" w:cs="Calibri"/>
          <w:color w:val="222222"/>
          <w:lang w:val="bs-Latn-BA"/>
        </w:rPr>
        <w:t>biračkih odbora, te</w:t>
      </w:r>
      <w:r>
        <w:rPr>
          <w:rFonts w:ascii="Calibri" w:hAnsi="Calibri" w:cs="Calibri"/>
          <w:color w:val="222222"/>
          <w:lang w:val="bs-Latn-BA"/>
        </w:rPr>
        <w:t xml:space="preserve"> </w:t>
      </w:r>
      <w:r w:rsidRPr="00DC22BF">
        <w:rPr>
          <w:rFonts w:ascii="Calibri" w:hAnsi="Calibri" w:cs="Calibri"/>
          <w:color w:val="222222"/>
          <w:lang w:val="bs-Latn-BA"/>
        </w:rPr>
        <w:t>tehničkih unapređenja izbornog procesa.</w:t>
      </w:r>
      <w:r>
        <w:rPr>
          <w:rFonts w:ascii="Calibri" w:hAnsi="Calibri" w:cs="Calibri"/>
          <w:color w:val="222222"/>
          <w:lang w:val="bs-Latn-BA"/>
        </w:rPr>
        <w:t xml:space="preserve"> Za konferenciju će biti pripremljene i podjeljene i dvije analize, o kojima će biti više riječi u nastavku.</w:t>
      </w:r>
    </w:p>
    <w:p w:rsidR="004547B5" w:rsidRDefault="004547B5" w:rsidP="00DC22BF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color w:val="222222"/>
          <w:lang w:val="bs-Latn-BA"/>
        </w:rPr>
      </w:pPr>
      <w:r w:rsidRPr="004547B5">
        <w:rPr>
          <w:rFonts w:ascii="Calibri" w:hAnsi="Calibri" w:cs="Calibri"/>
          <w:b/>
          <w:color w:val="222222"/>
          <w:lang w:val="bs-Latn-BA"/>
        </w:rPr>
        <w:t>Analiza evaluacijskog upitnika za lokalne izborne komisije u BiH nakon održanih Lokalnih izbora 2016</w:t>
      </w:r>
    </w:p>
    <w:p w:rsidR="004547B5" w:rsidRDefault="004547B5" w:rsidP="00047700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  <w:r w:rsidRPr="004547B5">
        <w:rPr>
          <w:rFonts w:ascii="Calibri" w:hAnsi="Calibri" w:cs="Calibri"/>
          <w:color w:val="222222"/>
          <w:lang w:val="bs-Latn-BA"/>
        </w:rPr>
        <w:t>Koalicija je u svrhu dobijanja mišljenja</w:t>
      </w:r>
      <w:r w:rsidR="00047700">
        <w:rPr>
          <w:rFonts w:ascii="Calibri" w:hAnsi="Calibri" w:cs="Calibri"/>
          <w:color w:val="222222"/>
          <w:lang w:val="bs-Latn-BA"/>
        </w:rPr>
        <w:t xml:space="preserve"> </w:t>
      </w:r>
      <w:r w:rsidRPr="004547B5">
        <w:rPr>
          <w:rFonts w:ascii="Calibri" w:hAnsi="Calibri" w:cs="Calibri"/>
          <w:color w:val="222222"/>
          <w:lang w:val="bs-Latn-BA"/>
        </w:rPr>
        <w:t>lokalnih izborn</w:t>
      </w:r>
      <w:r w:rsidR="00047700">
        <w:rPr>
          <w:rFonts w:ascii="Calibri" w:hAnsi="Calibri" w:cs="Calibri"/>
          <w:color w:val="222222"/>
          <w:lang w:val="bs-Latn-BA"/>
        </w:rPr>
        <w:t xml:space="preserve">ih komisija sastavila upitnik </w:t>
      </w:r>
      <w:r w:rsidRPr="004547B5">
        <w:rPr>
          <w:rFonts w:ascii="Calibri" w:hAnsi="Calibri" w:cs="Calibri"/>
          <w:color w:val="222222"/>
          <w:lang w:val="bs-Latn-BA"/>
        </w:rPr>
        <w:t>koji je dostavljen svim lokalnim izbornim</w:t>
      </w:r>
      <w:r w:rsidR="00047700">
        <w:rPr>
          <w:rFonts w:ascii="Calibri" w:hAnsi="Calibri" w:cs="Calibri"/>
          <w:color w:val="222222"/>
          <w:lang w:val="bs-Latn-BA"/>
        </w:rPr>
        <w:t xml:space="preserve"> </w:t>
      </w:r>
      <w:r w:rsidRPr="004547B5">
        <w:rPr>
          <w:rFonts w:ascii="Calibri" w:hAnsi="Calibri" w:cs="Calibri"/>
          <w:color w:val="222222"/>
          <w:lang w:val="bs-Latn-BA"/>
        </w:rPr>
        <w:t>komisijama u BiH (sa izuzetkom izborne komisije Grada Mostara). Sastavljen je iz 4 dijela:</w:t>
      </w:r>
      <w:r w:rsidR="00047700">
        <w:rPr>
          <w:rFonts w:ascii="Calibri" w:hAnsi="Calibri" w:cs="Calibri"/>
          <w:color w:val="222222"/>
          <w:lang w:val="bs-Latn-BA"/>
        </w:rPr>
        <w:t xml:space="preserve"> </w:t>
      </w:r>
      <w:r w:rsidRPr="004547B5">
        <w:rPr>
          <w:rFonts w:ascii="Calibri" w:hAnsi="Calibri" w:cs="Calibri"/>
          <w:color w:val="222222"/>
          <w:lang w:val="bs-Latn-BA"/>
        </w:rPr>
        <w:t>opšti dio koji se odnosi na ocjenu provedbe izbora i izazove i/ili probleme sa kojima su se</w:t>
      </w:r>
      <w:r w:rsidR="00047700">
        <w:rPr>
          <w:rFonts w:ascii="Calibri" w:hAnsi="Calibri" w:cs="Calibri"/>
          <w:color w:val="222222"/>
          <w:lang w:val="bs-Latn-BA"/>
        </w:rPr>
        <w:t xml:space="preserve"> </w:t>
      </w:r>
      <w:r w:rsidRPr="004547B5">
        <w:rPr>
          <w:rFonts w:ascii="Calibri" w:hAnsi="Calibri" w:cs="Calibri"/>
          <w:color w:val="222222"/>
          <w:lang w:val="bs-Latn-BA"/>
        </w:rPr>
        <w:t>komisije suočavale; drugi dio koji se odnosi na pripremu za izborni dan, sa posebnim osvrtom</w:t>
      </w:r>
      <w:r w:rsidR="00047700">
        <w:rPr>
          <w:rFonts w:ascii="Calibri" w:hAnsi="Calibri" w:cs="Calibri"/>
          <w:color w:val="222222"/>
          <w:lang w:val="bs-Latn-BA"/>
        </w:rPr>
        <w:t xml:space="preserve"> </w:t>
      </w:r>
      <w:r w:rsidRPr="004547B5">
        <w:rPr>
          <w:rFonts w:ascii="Calibri" w:hAnsi="Calibri" w:cs="Calibri"/>
          <w:color w:val="222222"/>
          <w:lang w:val="bs-Latn-BA"/>
        </w:rPr>
        <w:t>na proces imenovanja i rada biračkih odbora; treći dio se odnosi na izborni dan, dok se</w:t>
      </w:r>
      <w:r w:rsidR="00047700">
        <w:rPr>
          <w:rFonts w:ascii="Calibri" w:hAnsi="Calibri" w:cs="Calibri"/>
          <w:color w:val="222222"/>
          <w:lang w:val="bs-Latn-BA"/>
        </w:rPr>
        <w:t xml:space="preserve"> </w:t>
      </w:r>
      <w:r w:rsidRPr="004547B5">
        <w:rPr>
          <w:rFonts w:ascii="Calibri" w:hAnsi="Calibri" w:cs="Calibri"/>
          <w:color w:val="222222"/>
          <w:lang w:val="bs-Latn-BA"/>
        </w:rPr>
        <w:t>četvrti dio odnosi na saradnju lokalnih izbornih komisija sa svim relevantnim akterima u</w:t>
      </w:r>
      <w:r w:rsidR="00047700">
        <w:rPr>
          <w:rFonts w:ascii="Calibri" w:hAnsi="Calibri" w:cs="Calibri"/>
          <w:color w:val="222222"/>
          <w:lang w:val="bs-Latn-BA"/>
        </w:rPr>
        <w:t xml:space="preserve"> </w:t>
      </w:r>
      <w:r w:rsidRPr="004547B5">
        <w:rPr>
          <w:rFonts w:ascii="Calibri" w:hAnsi="Calibri" w:cs="Calibri"/>
          <w:color w:val="222222"/>
          <w:lang w:val="bs-Latn-BA"/>
        </w:rPr>
        <w:t>izbornom procesu.</w:t>
      </w:r>
      <w:r w:rsidR="00047700">
        <w:rPr>
          <w:rFonts w:ascii="Calibri" w:hAnsi="Calibri" w:cs="Calibri"/>
          <w:color w:val="222222"/>
          <w:lang w:val="bs-Latn-BA"/>
        </w:rPr>
        <w:t xml:space="preserve">  </w:t>
      </w:r>
      <w:r w:rsidR="00047700" w:rsidRPr="00047700">
        <w:rPr>
          <w:rFonts w:ascii="Calibri" w:hAnsi="Calibri" w:cs="Calibri"/>
          <w:color w:val="222222"/>
          <w:lang w:val="bs-Latn-BA"/>
        </w:rPr>
        <w:t xml:space="preserve">Od 142 lokalne izborne komisije, njih 119 4 ili 84% </w:t>
      </w:r>
      <w:r w:rsidR="00047700">
        <w:rPr>
          <w:rFonts w:ascii="Calibri" w:hAnsi="Calibri" w:cs="Calibri"/>
          <w:color w:val="222222"/>
          <w:lang w:val="bs-Latn-BA"/>
        </w:rPr>
        <w:t xml:space="preserve">dostavilo je ispunjene upitnike. </w:t>
      </w:r>
      <w:r w:rsidR="00047700" w:rsidRPr="00047700">
        <w:rPr>
          <w:rFonts w:ascii="Calibri" w:hAnsi="Calibri" w:cs="Calibri"/>
          <w:color w:val="222222"/>
          <w:lang w:val="bs-Latn-BA"/>
        </w:rPr>
        <w:t>Cilj analize je predstaviti prikupljene podatke i mišljenja</w:t>
      </w:r>
      <w:r w:rsidR="00047700">
        <w:rPr>
          <w:rFonts w:ascii="Calibri" w:hAnsi="Calibri" w:cs="Calibri"/>
          <w:color w:val="222222"/>
          <w:lang w:val="bs-Latn-BA"/>
        </w:rPr>
        <w:t xml:space="preserve"> </w:t>
      </w:r>
      <w:r w:rsidR="00047700" w:rsidRPr="00047700">
        <w:rPr>
          <w:rFonts w:ascii="Calibri" w:hAnsi="Calibri" w:cs="Calibri"/>
          <w:color w:val="222222"/>
          <w:lang w:val="bs-Latn-BA"/>
        </w:rPr>
        <w:t>lokalnih izbornih komisija u BiH o provedenim Lokalnim izborima 2016. godine.</w:t>
      </w:r>
      <w:r w:rsidR="00047700">
        <w:rPr>
          <w:rFonts w:ascii="Calibri" w:hAnsi="Calibri" w:cs="Calibri"/>
          <w:color w:val="222222"/>
          <w:lang w:val="bs-Latn-BA"/>
        </w:rPr>
        <w:t xml:space="preserve"> Analiza će biti predstavljena na centralnoj konferenciji koja će se održati 29. marta 2017. godine.</w:t>
      </w:r>
    </w:p>
    <w:p w:rsidR="00735BBF" w:rsidRPr="00735BBF" w:rsidRDefault="00735BBF" w:rsidP="00DC22BF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b/>
          <w:color w:val="222222"/>
          <w:lang w:val="bs-Latn-BA"/>
        </w:rPr>
      </w:pPr>
      <w:r w:rsidRPr="00735BBF">
        <w:rPr>
          <w:rFonts w:ascii="Calibri" w:hAnsi="Calibri" w:cs="Calibri"/>
          <w:b/>
          <w:color w:val="222222"/>
          <w:lang w:val="bs-Latn-BA"/>
        </w:rPr>
        <w:t>Analiza izborni rokovi u državama u regionu</w:t>
      </w:r>
    </w:p>
    <w:p w:rsidR="00735BBF" w:rsidRDefault="004547B5" w:rsidP="00735BBF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  <w:r w:rsidRPr="004547B5">
        <w:rPr>
          <w:rFonts w:ascii="Calibri" w:hAnsi="Calibri" w:cs="Calibri"/>
          <w:color w:val="222222"/>
          <w:lang w:val="bs-Latn-BA"/>
        </w:rPr>
        <w:t xml:space="preserve">Radna grupa sastavljena od troje istraživača, angažovana početkom marta </w:t>
      </w:r>
      <w:r w:rsidR="00A46E9A">
        <w:rPr>
          <w:rFonts w:ascii="Calibri" w:hAnsi="Calibri" w:cs="Calibri"/>
          <w:color w:val="222222"/>
          <w:lang w:val="bs-Latn-BA"/>
        </w:rPr>
        <w:t xml:space="preserve">2017. godine </w:t>
      </w:r>
      <w:r w:rsidRPr="004547B5">
        <w:rPr>
          <w:rFonts w:ascii="Calibri" w:hAnsi="Calibri" w:cs="Calibri"/>
          <w:color w:val="222222"/>
          <w:lang w:val="bs-Latn-BA"/>
        </w:rPr>
        <w:t xml:space="preserve">radi na istraživanju izbornih rokova u državama u regionu: Crna Gora, Hrvatska, Srbija, sa ciljem komparacije trajanja dužine izbornog procesa, odnosno trajanja pojedinih segmenata izbornog procesa sa trajanjem istog u BiH. Ova analiza će biti </w:t>
      </w:r>
      <w:r w:rsidR="00735BBF">
        <w:rPr>
          <w:rFonts w:ascii="Calibri" w:hAnsi="Calibri" w:cs="Calibri"/>
          <w:color w:val="222222"/>
          <w:lang w:val="bs-Latn-BA"/>
        </w:rPr>
        <w:t xml:space="preserve">također </w:t>
      </w:r>
      <w:r w:rsidRPr="004547B5">
        <w:rPr>
          <w:rFonts w:ascii="Calibri" w:hAnsi="Calibri" w:cs="Calibri"/>
          <w:color w:val="222222"/>
          <w:lang w:val="bs-Latn-BA"/>
        </w:rPr>
        <w:t xml:space="preserve">predstavljena </w:t>
      </w:r>
      <w:r w:rsidR="00735BBF">
        <w:rPr>
          <w:rFonts w:ascii="Calibri" w:hAnsi="Calibri" w:cs="Calibri"/>
          <w:color w:val="222222"/>
          <w:lang w:val="bs-Latn-BA"/>
        </w:rPr>
        <w:t>na centralnoj konferenciji koja će se održati 29. marta 2017. godine.</w:t>
      </w:r>
    </w:p>
    <w:p w:rsidR="00DC22BF" w:rsidRPr="00DC22BF" w:rsidRDefault="00DC22BF" w:rsidP="00DC22BF">
      <w:pPr>
        <w:jc w:val="center"/>
        <w:rPr>
          <w:b/>
          <w:sz w:val="24"/>
          <w:szCs w:val="24"/>
        </w:rPr>
      </w:pPr>
      <w:r w:rsidRPr="00DC22BF">
        <w:rPr>
          <w:b/>
          <w:sz w:val="24"/>
          <w:szCs w:val="24"/>
        </w:rPr>
        <w:lastRenderedPageBreak/>
        <w:t>Posmatranje sjednica Centralne izborne komisije BiH</w:t>
      </w:r>
    </w:p>
    <w:p w:rsidR="00ED33F8" w:rsidRPr="004C2180" w:rsidRDefault="00DC22BF" w:rsidP="00211E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Koalicija je nastavila posmatrati rad Centralne izborne komisije BiH i u 2017. godini. Podsjećamo da u periodu prije nego što je osnovana Koalicija ,,Pod lupom“, sjednicama CIK-a nisu prisustvali građanski, nestranački posmatrači. </w:t>
      </w:r>
    </w:p>
    <w:p w:rsidR="00ED33F8" w:rsidRPr="004C2180" w:rsidRDefault="00211E13" w:rsidP="00496CAC">
      <w:pPr>
        <w:rPr>
          <w:sz w:val="24"/>
          <w:szCs w:val="24"/>
        </w:rPr>
      </w:pPr>
      <w:r w:rsidRPr="004C2180">
        <w:rPr>
          <w:rFonts w:ascii="Arial" w:hAnsi="Arial" w:cs="Arial"/>
          <w:noProof/>
          <w:color w:val="222222"/>
          <w:sz w:val="24"/>
          <w:szCs w:val="24"/>
          <w:lang w:eastAsia="bs-Latn-BA"/>
        </w:rPr>
        <w:drawing>
          <wp:anchor distT="0" distB="0" distL="114300" distR="114300" simplePos="0" relativeHeight="251664384" behindDoc="1" locked="0" layoutInCell="1" allowOverlap="1" wp14:anchorId="58FDAD22" wp14:editId="16E7E8F1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657475" cy="1410110"/>
            <wp:effectExtent l="0" t="0" r="0" b="0"/>
            <wp:wrapNone/>
            <wp:docPr id="11" name="Picture 11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59280C">
      <w:pPr>
        <w:jc w:val="both"/>
        <w:rPr>
          <w:sz w:val="24"/>
          <w:szCs w:val="24"/>
        </w:rPr>
      </w:pPr>
      <w:r w:rsidRPr="004C2180">
        <w:rPr>
          <w:i/>
          <w:sz w:val="24"/>
          <w:szCs w:val="24"/>
          <w:u w:val="single"/>
        </w:rPr>
        <w:t>Za sve dodatne informacije pratite nas putem weba www.podlupom.org, te na društvenim mrežama  - fb, twitter i instagram. Hvala Vam!</w:t>
      </w:r>
    </w:p>
    <w:sectPr w:rsidR="00ED33F8" w:rsidRPr="004C2180" w:rsidSect="00FB242B">
      <w:headerReference w:type="defaul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D9" w:rsidRDefault="005B5CD9" w:rsidP="00D2130A">
      <w:pPr>
        <w:spacing w:after="0" w:line="240" w:lineRule="auto"/>
      </w:pPr>
      <w:r>
        <w:separator/>
      </w:r>
    </w:p>
  </w:endnote>
  <w:endnote w:type="continuationSeparator" w:id="0">
    <w:p w:rsidR="005B5CD9" w:rsidRDefault="005B5CD9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D9" w:rsidRDefault="005B5CD9" w:rsidP="00D2130A">
      <w:pPr>
        <w:spacing w:after="0" w:line="240" w:lineRule="auto"/>
      </w:pPr>
      <w:r>
        <w:separator/>
      </w:r>
    </w:p>
  </w:footnote>
  <w:footnote w:type="continuationSeparator" w:id="0">
    <w:p w:rsidR="005B5CD9" w:rsidRDefault="005B5CD9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eastAsia="bs-Latn-BA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211E13">
      <w:rPr>
        <w:b/>
        <w:color w:val="7030A0"/>
      </w:rPr>
      <w:t xml:space="preserve">          </w:t>
    </w:r>
    <w:r w:rsidR="00D2130A">
      <w:rPr>
        <w:b/>
        <w:color w:val="7030A0"/>
      </w:rPr>
      <w:t>(</w:t>
    </w:r>
    <w:r w:rsidR="00211E13">
      <w:rPr>
        <w:b/>
        <w:color w:val="7030A0"/>
      </w:rPr>
      <w:t>januar</w:t>
    </w:r>
    <w:r>
      <w:rPr>
        <w:b/>
        <w:color w:val="7030A0"/>
      </w:rPr>
      <w:t xml:space="preserve"> - </w:t>
    </w:r>
    <w:r w:rsidR="00211E13">
      <w:rPr>
        <w:b/>
        <w:color w:val="7030A0"/>
      </w:rPr>
      <w:t>mart 2017</w:t>
    </w:r>
    <w:r w:rsidR="009E44B6">
      <w:rPr>
        <w:b/>
        <w:color w:val="7030A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47700"/>
    <w:rsid w:val="00052AB9"/>
    <w:rsid w:val="000616EC"/>
    <w:rsid w:val="0009686F"/>
    <w:rsid w:val="000B139C"/>
    <w:rsid w:val="000D139F"/>
    <w:rsid w:val="000E07AD"/>
    <w:rsid w:val="0012032D"/>
    <w:rsid w:val="001A2BA8"/>
    <w:rsid w:val="00211E13"/>
    <w:rsid w:val="002A4F5C"/>
    <w:rsid w:val="002C1363"/>
    <w:rsid w:val="002F0598"/>
    <w:rsid w:val="003C6758"/>
    <w:rsid w:val="00453E34"/>
    <w:rsid w:val="004547B5"/>
    <w:rsid w:val="00496CAC"/>
    <w:rsid w:val="004C2180"/>
    <w:rsid w:val="004C3078"/>
    <w:rsid w:val="004F29CF"/>
    <w:rsid w:val="005910EE"/>
    <w:rsid w:val="0059280C"/>
    <w:rsid w:val="005B5CD9"/>
    <w:rsid w:val="005D4D36"/>
    <w:rsid w:val="005E30FF"/>
    <w:rsid w:val="00682849"/>
    <w:rsid w:val="007158D2"/>
    <w:rsid w:val="00735BBF"/>
    <w:rsid w:val="007F12CC"/>
    <w:rsid w:val="00833182"/>
    <w:rsid w:val="008334C1"/>
    <w:rsid w:val="00894751"/>
    <w:rsid w:val="00897626"/>
    <w:rsid w:val="008A149D"/>
    <w:rsid w:val="00902E30"/>
    <w:rsid w:val="0098165D"/>
    <w:rsid w:val="009E44B6"/>
    <w:rsid w:val="00A35C0F"/>
    <w:rsid w:val="00A46E9A"/>
    <w:rsid w:val="00A55598"/>
    <w:rsid w:val="00A84EA0"/>
    <w:rsid w:val="00A942AC"/>
    <w:rsid w:val="00AC2C1F"/>
    <w:rsid w:val="00AD6FC8"/>
    <w:rsid w:val="00AF3F75"/>
    <w:rsid w:val="00AF428E"/>
    <w:rsid w:val="00B47E1D"/>
    <w:rsid w:val="00B80680"/>
    <w:rsid w:val="00B97B49"/>
    <w:rsid w:val="00BF267A"/>
    <w:rsid w:val="00C621A8"/>
    <w:rsid w:val="00CF7F72"/>
    <w:rsid w:val="00D2130A"/>
    <w:rsid w:val="00D23906"/>
    <w:rsid w:val="00D258DA"/>
    <w:rsid w:val="00D71794"/>
    <w:rsid w:val="00DB70C2"/>
    <w:rsid w:val="00DC22BF"/>
    <w:rsid w:val="00DF0497"/>
    <w:rsid w:val="00E03AC4"/>
    <w:rsid w:val="00E67BC5"/>
    <w:rsid w:val="00E70EAA"/>
    <w:rsid w:val="00E8376F"/>
    <w:rsid w:val="00E85081"/>
    <w:rsid w:val="00ED33F8"/>
    <w:rsid w:val="00F3186B"/>
    <w:rsid w:val="00F37D25"/>
    <w:rsid w:val="00F873C7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dlupom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Jovana Kljajic</cp:lastModifiedBy>
  <cp:revision>2</cp:revision>
  <cp:lastPrinted>2016-12-15T15:01:00Z</cp:lastPrinted>
  <dcterms:created xsi:type="dcterms:W3CDTF">2017-03-16T14:43:00Z</dcterms:created>
  <dcterms:modified xsi:type="dcterms:W3CDTF">2017-03-16T14:43:00Z</dcterms:modified>
</cp:coreProperties>
</file>