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7A" w:rsidRDefault="00732D7A" w:rsidP="00732D7A">
      <w:pPr>
        <w:jc w:val="center"/>
        <w:rPr>
          <w:b/>
          <w:sz w:val="24"/>
          <w:szCs w:val="24"/>
        </w:rPr>
      </w:pPr>
      <w:r w:rsidRPr="00295597">
        <w:rPr>
          <w:b/>
          <w:sz w:val="24"/>
          <w:szCs w:val="24"/>
        </w:rPr>
        <w:t>Prijedlog Koalicije o izmjenama i dopunama Izbornog zakona BiH usvojen u prvom čitanju</w:t>
      </w:r>
    </w:p>
    <w:p w:rsidR="00732D7A" w:rsidRPr="00295597" w:rsidRDefault="00732D7A" w:rsidP="00732D7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bs-Latn-BA"/>
        </w:rPr>
        <w:drawing>
          <wp:inline distT="0" distB="0" distL="0" distR="0" wp14:anchorId="400F1D09" wp14:editId="1ED9A9AE">
            <wp:extent cx="2655570" cy="14935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3004619_1979583758966701_8982263652157498414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7A" w:rsidRPr="00295597" w:rsidRDefault="00732D7A" w:rsidP="00732D7A">
      <w:pPr>
        <w:jc w:val="both"/>
        <w:rPr>
          <w:sz w:val="24"/>
          <w:szCs w:val="24"/>
        </w:rPr>
      </w:pPr>
      <w:r w:rsidRPr="00295597">
        <w:rPr>
          <w:sz w:val="24"/>
          <w:szCs w:val="24"/>
        </w:rPr>
        <w:t xml:space="preserve">Prijedlog zakona o izmjenama </w:t>
      </w:r>
      <w:r>
        <w:rPr>
          <w:sz w:val="24"/>
          <w:szCs w:val="24"/>
        </w:rPr>
        <w:t>i dopunama Izbornog zakona BiH koji je Koalicija „Pod lupom“ pripremila i predstavila javnosti 16. novembra, a čiji su ovlašteni predlagači bili Senad</w:t>
      </w:r>
      <w:r w:rsidRPr="00295597">
        <w:rPr>
          <w:sz w:val="24"/>
          <w:szCs w:val="24"/>
        </w:rPr>
        <w:t xml:space="preserve"> Šepić, </w:t>
      </w:r>
      <w:r>
        <w:rPr>
          <w:sz w:val="24"/>
          <w:szCs w:val="24"/>
        </w:rPr>
        <w:t xml:space="preserve">Salko </w:t>
      </w:r>
      <w:r w:rsidRPr="00295597">
        <w:rPr>
          <w:sz w:val="24"/>
          <w:szCs w:val="24"/>
        </w:rPr>
        <w:t xml:space="preserve">Sokolović i </w:t>
      </w:r>
      <w:r>
        <w:rPr>
          <w:sz w:val="24"/>
          <w:szCs w:val="24"/>
        </w:rPr>
        <w:t xml:space="preserve">Sadik Ahmetović, </w:t>
      </w:r>
      <w:r w:rsidRPr="00295597">
        <w:rPr>
          <w:sz w:val="24"/>
          <w:szCs w:val="24"/>
        </w:rPr>
        <w:t xml:space="preserve">usvojen </w:t>
      </w:r>
      <w:r>
        <w:rPr>
          <w:sz w:val="24"/>
          <w:szCs w:val="24"/>
        </w:rPr>
        <w:t xml:space="preserve">je </w:t>
      </w:r>
      <w:r w:rsidRPr="00295597">
        <w:rPr>
          <w:sz w:val="24"/>
          <w:szCs w:val="24"/>
        </w:rPr>
        <w:t>u prvom čitanju na  54. sjednic</w:t>
      </w:r>
      <w:r>
        <w:rPr>
          <w:sz w:val="24"/>
          <w:szCs w:val="24"/>
        </w:rPr>
        <w:t>i</w:t>
      </w:r>
      <w:r w:rsidRPr="00295597">
        <w:rPr>
          <w:sz w:val="24"/>
          <w:szCs w:val="24"/>
        </w:rPr>
        <w:t xml:space="preserve"> Predstavničkog doma PS</w:t>
      </w:r>
      <w:r>
        <w:rPr>
          <w:sz w:val="24"/>
          <w:szCs w:val="24"/>
        </w:rPr>
        <w:t xml:space="preserve"> </w:t>
      </w:r>
      <w:r w:rsidRPr="00295597">
        <w:rPr>
          <w:sz w:val="24"/>
          <w:szCs w:val="24"/>
        </w:rPr>
        <w:t>BiH.</w:t>
      </w:r>
      <w:r>
        <w:rPr>
          <w:sz w:val="24"/>
          <w:szCs w:val="24"/>
        </w:rPr>
        <w:t xml:space="preserve"> </w:t>
      </w:r>
      <w:r w:rsidRPr="00295597">
        <w:rPr>
          <w:sz w:val="24"/>
          <w:szCs w:val="24"/>
        </w:rPr>
        <w:t>Uz Prijedlog je usvojen i zaključak Ustavnopravne komisije PD PSBiH da se traži mišljenje CIK</w:t>
      </w:r>
      <w:r>
        <w:rPr>
          <w:sz w:val="24"/>
          <w:szCs w:val="24"/>
        </w:rPr>
        <w:t xml:space="preserve"> BiH </w:t>
      </w:r>
      <w:r w:rsidRPr="00295597">
        <w:rPr>
          <w:sz w:val="24"/>
          <w:szCs w:val="24"/>
        </w:rPr>
        <w:t>o Prijedlogu, koje treba biti obezbijeđeno do drugog čitanja.</w:t>
      </w:r>
    </w:p>
    <w:p w:rsidR="00732D7A" w:rsidRDefault="00732D7A" w:rsidP="00732D7A">
      <w:pPr>
        <w:jc w:val="center"/>
        <w:rPr>
          <w:rFonts w:cs="Arial"/>
          <w:b/>
          <w:bCs/>
          <w:color w:val="222222"/>
          <w:sz w:val="24"/>
          <w:szCs w:val="19"/>
          <w:shd w:val="clear" w:color="auto" w:fill="FFFFFF"/>
          <w:lang w:val="hr-HR"/>
        </w:rPr>
      </w:pPr>
      <w:r>
        <w:rPr>
          <w:rFonts w:cs="Arial"/>
          <w:b/>
          <w:bCs/>
          <w:color w:val="222222"/>
          <w:sz w:val="24"/>
          <w:szCs w:val="19"/>
          <w:shd w:val="clear" w:color="auto" w:fill="FFFFFF"/>
          <w:lang w:val="hr-HR"/>
        </w:rPr>
        <w:t xml:space="preserve">Održana promocija online platforme za zagovaranje </w:t>
      </w:r>
    </w:p>
    <w:p w:rsidR="00732D7A" w:rsidRDefault="00732D7A" w:rsidP="00732D7A">
      <w:pPr>
        <w:jc w:val="both"/>
        <w:rPr>
          <w:sz w:val="24"/>
          <w:szCs w:val="24"/>
        </w:rPr>
      </w:pPr>
      <w:r w:rsidRPr="00BB7B86">
        <w:rPr>
          <w:sz w:val="24"/>
          <w:szCs w:val="24"/>
        </w:rPr>
        <w:t xml:space="preserve">Koalicija "Pod lupom" </w:t>
      </w:r>
      <w:r>
        <w:rPr>
          <w:sz w:val="24"/>
          <w:szCs w:val="24"/>
        </w:rPr>
        <w:t xml:space="preserve">je 16. novembra u Sarajevu na press konferenciji predstavila </w:t>
      </w:r>
      <w:r w:rsidRPr="00BB7B86">
        <w:rPr>
          <w:sz w:val="24"/>
          <w:szCs w:val="24"/>
        </w:rPr>
        <w:t>onl</w:t>
      </w:r>
      <w:r>
        <w:rPr>
          <w:sz w:val="24"/>
          <w:szCs w:val="24"/>
        </w:rPr>
        <w:t xml:space="preserve">ine platformu za zagovaranje </w:t>
      </w:r>
      <w:hyperlink r:id="rId8" w:history="1">
        <w:r w:rsidRPr="00C00A68">
          <w:rPr>
            <w:rStyle w:val="Hyperlink"/>
            <w:sz w:val="24"/>
            <w:szCs w:val="24"/>
          </w:rPr>
          <w:t>www.podlupom.org/mail</w:t>
        </w:r>
      </w:hyperlink>
      <w:r>
        <w:rPr>
          <w:sz w:val="24"/>
          <w:szCs w:val="24"/>
        </w:rPr>
        <w:t xml:space="preserve"> , koja omogućava građanima da </w:t>
      </w:r>
      <w:r w:rsidRPr="00BB7B86">
        <w:rPr>
          <w:sz w:val="24"/>
          <w:szCs w:val="24"/>
        </w:rPr>
        <w:t xml:space="preserve">"na tri klika" </w:t>
      </w:r>
      <w:r>
        <w:rPr>
          <w:sz w:val="24"/>
          <w:szCs w:val="24"/>
        </w:rPr>
        <w:t xml:space="preserve">pošalju </w:t>
      </w:r>
      <w:r w:rsidRPr="00BB7B86">
        <w:rPr>
          <w:sz w:val="24"/>
          <w:szCs w:val="24"/>
        </w:rPr>
        <w:t>direktno preporuku</w:t>
      </w:r>
      <w:r>
        <w:rPr>
          <w:sz w:val="24"/>
          <w:szCs w:val="24"/>
        </w:rPr>
        <w:t xml:space="preserve"> za izmjene Izbornog zakona BiH (e-mail)</w:t>
      </w:r>
      <w:r w:rsidRPr="00BB7B86">
        <w:rPr>
          <w:sz w:val="24"/>
          <w:szCs w:val="24"/>
        </w:rPr>
        <w:t xml:space="preserve"> pa</w:t>
      </w:r>
      <w:r>
        <w:rPr>
          <w:sz w:val="24"/>
          <w:szCs w:val="24"/>
        </w:rPr>
        <w:t>rlamentarcima na državnom nivou.</w:t>
      </w:r>
    </w:p>
    <w:p w:rsidR="00732D7A" w:rsidRPr="00BB7B86" w:rsidRDefault="00732D7A" w:rsidP="00732D7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s-Latn-BA"/>
        </w:rPr>
        <w:drawing>
          <wp:inline distT="0" distB="0" distL="0" distR="0" wp14:anchorId="3DB730C9" wp14:editId="37D75FF1">
            <wp:extent cx="2655570" cy="19919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TFORM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7A" w:rsidRDefault="00732D7A" w:rsidP="00732D7A">
      <w:pPr>
        <w:jc w:val="center"/>
        <w:rPr>
          <w:b/>
          <w:sz w:val="24"/>
          <w:szCs w:val="24"/>
        </w:rPr>
      </w:pPr>
      <w:r w:rsidRPr="00D25526">
        <w:rPr>
          <w:b/>
          <w:sz w:val="24"/>
          <w:szCs w:val="24"/>
        </w:rPr>
        <w:t>Predstavljeni prijedlozi za unapređenje Izbornog zakona BiH i obaveza medija i novinara u izbornom procesu</w:t>
      </w:r>
      <w:r>
        <w:rPr>
          <w:b/>
          <w:sz w:val="24"/>
          <w:szCs w:val="24"/>
        </w:rPr>
        <w:t xml:space="preserve"> </w:t>
      </w:r>
    </w:p>
    <w:p w:rsidR="00732D7A" w:rsidRDefault="00732D7A" w:rsidP="00732D7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bs-Latn-BA"/>
        </w:rPr>
        <w:drawing>
          <wp:inline distT="0" distB="0" distL="0" distR="0" wp14:anchorId="771D5178" wp14:editId="3ACB5EC2">
            <wp:extent cx="2655570" cy="176593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SC_0435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7A" w:rsidRPr="00D25526" w:rsidRDefault="00732D7A" w:rsidP="00732D7A">
      <w:pPr>
        <w:jc w:val="both"/>
        <w:rPr>
          <w:sz w:val="24"/>
          <w:szCs w:val="24"/>
        </w:rPr>
      </w:pPr>
      <w:r w:rsidRPr="00D25526">
        <w:rPr>
          <w:sz w:val="24"/>
          <w:szCs w:val="24"/>
        </w:rPr>
        <w:t>Konzorcij, koji čine Udruženje/Udru</w:t>
      </w:r>
      <w:r>
        <w:rPr>
          <w:sz w:val="24"/>
          <w:szCs w:val="24"/>
        </w:rPr>
        <w:t>ga BH novinari i Agencija Boram, je u saradnji sa Koalicijom „Pod lupom“ predstavio 31.10.2017. godine na press konferenciji u Sarajevu</w:t>
      </w:r>
      <w:r w:rsidRPr="00D25526">
        <w:rPr>
          <w:sz w:val="24"/>
          <w:szCs w:val="24"/>
        </w:rPr>
        <w:t xml:space="preserve"> prijedloge za unapređenje Izbornog zakona BiH u dijelu obaveza medija i novinara u izbornom procesu</w:t>
      </w:r>
      <w:r>
        <w:rPr>
          <w:sz w:val="24"/>
          <w:szCs w:val="24"/>
        </w:rPr>
        <w:t>, a</w:t>
      </w:r>
      <w:r w:rsidRPr="00D25526">
        <w:rPr>
          <w:sz w:val="24"/>
          <w:szCs w:val="24"/>
        </w:rPr>
        <w:t xml:space="preserve"> koji su nastali kao rezultat rada ovog Konzorcija sa Koalicijom „Pod lupom“ u okviru projekta BASE (Izgradnja odgovornosti i sistema u izborima) koji podržava Evropska unija.</w:t>
      </w:r>
    </w:p>
    <w:p w:rsidR="00732D7A" w:rsidRPr="00093D7C" w:rsidRDefault="00732D7A" w:rsidP="00732D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Održan niz sastanaka</w:t>
      </w:r>
      <w:r w:rsidRPr="00093D7C">
        <w:rPr>
          <w:b/>
          <w:sz w:val="24"/>
          <w:szCs w:val="24"/>
        </w:rPr>
        <w:t xml:space="preserve"> sa poslanicima i delegatima PS BiH</w:t>
      </w:r>
      <w:r>
        <w:rPr>
          <w:b/>
          <w:sz w:val="24"/>
          <w:szCs w:val="24"/>
        </w:rPr>
        <w:t xml:space="preserve"> </w:t>
      </w:r>
    </w:p>
    <w:p w:rsidR="00732D7A" w:rsidRDefault="00732D7A" w:rsidP="00732D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Koalicija ,,Pod lupom“ je održala sastanke sa 16 poslanika/zastupnika i delegata oba doma Parlamentarne skupštine BiH, u sklopu zagovaračke kampanje za izmjene izbornog zakonodavstva i usvajanja preporuka Koalicije ,,Pod lupom“. Parlamentarci su izrazili podršku preporukama Koalicije za tehnička unapređenja u izborima i naglasili da će podržati iste ukoliko se nađu u parlamentarnoj proceduri. </w:t>
      </w:r>
    </w:p>
    <w:p w:rsidR="00732D7A" w:rsidRDefault="00732D7A" w:rsidP="00732D7A">
      <w:pPr>
        <w:jc w:val="center"/>
        <w:rPr>
          <w:b/>
          <w:sz w:val="24"/>
          <w:szCs w:val="24"/>
        </w:rPr>
      </w:pPr>
      <w:r w:rsidRPr="0010493A">
        <w:rPr>
          <w:b/>
          <w:sz w:val="24"/>
          <w:szCs w:val="24"/>
        </w:rPr>
        <w:t>Posmatranje prijevremenih lokalnih izbo</w:t>
      </w:r>
      <w:r>
        <w:rPr>
          <w:b/>
          <w:sz w:val="24"/>
          <w:szCs w:val="24"/>
        </w:rPr>
        <w:t>r</w:t>
      </w:r>
      <w:r w:rsidRPr="0010493A">
        <w:rPr>
          <w:b/>
          <w:sz w:val="24"/>
          <w:szCs w:val="24"/>
        </w:rPr>
        <w:t xml:space="preserve">a u opštini </w:t>
      </w:r>
      <w:r>
        <w:rPr>
          <w:b/>
          <w:sz w:val="24"/>
          <w:szCs w:val="24"/>
        </w:rPr>
        <w:t xml:space="preserve">Glamoč </w:t>
      </w:r>
    </w:p>
    <w:p w:rsidR="00732D7A" w:rsidRDefault="00732D7A" w:rsidP="00732D7A">
      <w:pPr>
        <w:jc w:val="both"/>
        <w:rPr>
          <w:sz w:val="24"/>
          <w:szCs w:val="24"/>
        </w:rPr>
      </w:pPr>
      <w:r w:rsidRPr="0010493A">
        <w:rPr>
          <w:sz w:val="24"/>
          <w:szCs w:val="24"/>
        </w:rPr>
        <w:t>Prijevremeni izbori za načelnika opštine</w:t>
      </w:r>
      <w:r>
        <w:rPr>
          <w:sz w:val="24"/>
          <w:szCs w:val="24"/>
        </w:rPr>
        <w:t xml:space="preserve"> Glamoč su</w:t>
      </w:r>
      <w:r w:rsidRPr="0010493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10493A">
        <w:rPr>
          <w:sz w:val="24"/>
          <w:szCs w:val="24"/>
        </w:rPr>
        <w:t xml:space="preserve">rganizovani u nedjelju, </w:t>
      </w:r>
      <w:r>
        <w:rPr>
          <w:sz w:val="24"/>
          <w:szCs w:val="24"/>
        </w:rPr>
        <w:t xml:space="preserve">17. </w:t>
      </w:r>
      <w:r>
        <w:rPr>
          <w:sz w:val="24"/>
          <w:szCs w:val="24"/>
        </w:rPr>
        <w:lastRenderedPageBreak/>
        <w:t>decembra</w:t>
      </w:r>
      <w:r w:rsidRPr="0010493A">
        <w:rPr>
          <w:sz w:val="24"/>
          <w:szCs w:val="24"/>
        </w:rPr>
        <w:t xml:space="preserve">. Koalicija </w:t>
      </w:r>
      <w:r>
        <w:rPr>
          <w:sz w:val="24"/>
          <w:szCs w:val="24"/>
        </w:rPr>
        <w:t>je posmatrala ove izbore sa ukupno 10 posmatrača na terenu, koji su bili raspoređeni na 8 redovnih biračkih mjesta, u jedan mobilni i Opštinsku izbornu komisiju Glamoč. Izbori su održani</w:t>
      </w:r>
      <w:r w:rsidRPr="0010493A">
        <w:rPr>
          <w:sz w:val="24"/>
          <w:szCs w:val="24"/>
        </w:rPr>
        <w:t xml:space="preserve"> </w:t>
      </w:r>
      <w:r>
        <w:rPr>
          <w:sz w:val="24"/>
          <w:szCs w:val="24"/>
        </w:rPr>
        <w:t>u skladu sa Izbornim zakonom, bez većih nepravilnosti i uz manje proceduralne greške na dva biračka mjesta.</w:t>
      </w:r>
    </w:p>
    <w:p w:rsidR="00732D7A" w:rsidRPr="00D25526" w:rsidRDefault="00732D7A" w:rsidP="00732D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Održani javni događaji Koalicije „Pod lupom“ u Zenici, Tuzli, Prijedoru i Banjaluci</w:t>
      </w:r>
      <w:r>
        <w:rPr>
          <w:b/>
          <w:sz w:val="24"/>
          <w:szCs w:val="24"/>
        </w:rPr>
        <w:t xml:space="preserve"> </w:t>
      </w:r>
    </w:p>
    <w:p w:rsidR="00732D7A" w:rsidRDefault="00732D7A" w:rsidP="00732D7A">
      <w:pPr>
        <w:jc w:val="both"/>
        <w:rPr>
          <w:noProof/>
          <w:sz w:val="24"/>
          <w:szCs w:val="24"/>
          <w:lang w:eastAsia="bs-Latn-BA"/>
        </w:rPr>
      </w:pPr>
      <w:r w:rsidRPr="005654E2">
        <w:rPr>
          <w:sz w:val="24"/>
        </w:rPr>
        <w:t xml:space="preserve">Koalicija ,,Pod lupom“ je </w:t>
      </w:r>
      <w:r>
        <w:rPr>
          <w:sz w:val="24"/>
        </w:rPr>
        <w:t>u periodu od oktobra do decembra 2017. godine održala četiri javna događaja u Zenici (24.10.), Tuzli (25.10.), Prijedoru (22.11.) i Banjaluci (23.11.), čime je završen niz od 13 javnih događaja koje je Koalicija održala širom Bosne i Hercegovine u cilju zagovaranja izmjena Izbornog zakona BiH i unapređenja</w:t>
      </w:r>
      <w:r w:rsidRPr="00064CD9">
        <w:rPr>
          <w:sz w:val="24"/>
        </w:rPr>
        <w:t xml:space="preserve"> izbornog zakonodavstva u BiH</w:t>
      </w:r>
      <w:r>
        <w:rPr>
          <w:sz w:val="24"/>
        </w:rPr>
        <w:t>.</w:t>
      </w:r>
    </w:p>
    <w:p w:rsidR="00732D7A" w:rsidRDefault="00732D7A" w:rsidP="00732D7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s-Latn-BA"/>
        </w:rPr>
        <w:drawing>
          <wp:inline distT="0" distB="0" distL="0" distR="0" wp14:anchorId="02BD7E62" wp14:editId="3AA62029">
            <wp:extent cx="2655570" cy="17646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zl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7A" w:rsidRDefault="00732D7A" w:rsidP="00732D7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Ovi događaji su okupili preko 700 učesnika, koji su </w:t>
      </w:r>
      <w:r w:rsidRPr="00064CD9">
        <w:rPr>
          <w:sz w:val="24"/>
          <w:szCs w:val="24"/>
        </w:rPr>
        <w:t xml:space="preserve">su saglasni da su potrebna suštinska unapređenja kako bismo </w:t>
      </w:r>
      <w:r>
        <w:rPr>
          <w:sz w:val="24"/>
          <w:szCs w:val="24"/>
        </w:rPr>
        <w:t xml:space="preserve">imali slobodne i poštene izbore i da Izborni zakon BiH mora biti promijenjen čim prije. </w:t>
      </w:r>
    </w:p>
    <w:p w:rsidR="00D25526" w:rsidRDefault="00D25526" w:rsidP="00D25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Trening za vršnjačke edukatore i nastavak aktivnosti P</w:t>
      </w:r>
      <w:r w:rsidRPr="0010493A">
        <w:rPr>
          <w:b/>
          <w:sz w:val="24"/>
          <w:szCs w:val="24"/>
        </w:rPr>
        <w:t xml:space="preserve">rvi put biram! </w:t>
      </w:r>
    </w:p>
    <w:p w:rsidR="00D25526" w:rsidRPr="00D25526" w:rsidRDefault="00D25526" w:rsidP="00D25526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BB7B86">
        <w:rPr>
          <w:sz w:val="24"/>
          <w:szCs w:val="24"/>
        </w:rPr>
        <w:t xml:space="preserve"> Sarajevu </w:t>
      </w:r>
      <w:r>
        <w:rPr>
          <w:sz w:val="24"/>
          <w:szCs w:val="24"/>
        </w:rPr>
        <w:t xml:space="preserve">je u periodu od </w:t>
      </w:r>
      <w:r w:rsidRPr="00BB7B86">
        <w:rPr>
          <w:sz w:val="24"/>
          <w:szCs w:val="24"/>
        </w:rPr>
        <w:t>22-24.10.</w:t>
      </w:r>
      <w:r>
        <w:rPr>
          <w:sz w:val="24"/>
          <w:szCs w:val="24"/>
        </w:rPr>
        <w:t>2017. godine održan</w:t>
      </w:r>
      <w:r w:rsidRPr="00BB7B86">
        <w:rPr>
          <w:sz w:val="24"/>
          <w:szCs w:val="24"/>
        </w:rPr>
        <w:t xml:space="preserve"> trening za vršnjačke edukatore</w:t>
      </w:r>
      <w:r>
        <w:rPr>
          <w:sz w:val="24"/>
          <w:szCs w:val="24"/>
        </w:rPr>
        <w:t>, čime je zvanično počeo d</w:t>
      </w:r>
      <w:r w:rsidRPr="0010493A">
        <w:rPr>
          <w:sz w:val="24"/>
          <w:szCs w:val="24"/>
        </w:rPr>
        <w:t xml:space="preserve">rugi ciklus edukacije mladih koji prvi put glasaju </w:t>
      </w:r>
      <w:r>
        <w:rPr>
          <w:sz w:val="24"/>
          <w:szCs w:val="24"/>
        </w:rPr>
        <w:t>na Opštim izborima 2018. godine.</w:t>
      </w:r>
    </w:p>
    <w:p w:rsidR="00D25526" w:rsidRDefault="00D25526" w:rsidP="00D2552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s-Latn-BA"/>
        </w:rPr>
        <w:drawing>
          <wp:inline distT="0" distB="0" distL="0" distR="0" wp14:anchorId="4AC1D84C" wp14:editId="0993B9DF">
            <wp:extent cx="2655570" cy="17646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p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B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Ukupno 17 edukatora je od polovine novembra do polovine decembra edukovalo preko 4.000 učenika iz cijele BiH. </w:t>
      </w:r>
    </w:p>
    <w:p w:rsidR="00D25526" w:rsidRDefault="00D25526" w:rsidP="00D2552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s-Latn-BA"/>
        </w:rPr>
        <w:drawing>
          <wp:inline distT="0" distB="0" distL="0" distR="0" wp14:anchorId="034E66D3" wp14:editId="71CB52B7">
            <wp:extent cx="2655570" cy="19919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pb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DFD" w:rsidRDefault="00AA1DFD" w:rsidP="00AA1DFD">
      <w:pPr>
        <w:jc w:val="center"/>
        <w:rPr>
          <w:b/>
          <w:sz w:val="24"/>
          <w:szCs w:val="24"/>
        </w:rPr>
      </w:pPr>
      <w:r w:rsidRPr="007F613A">
        <w:rPr>
          <w:b/>
          <w:sz w:val="24"/>
          <w:szCs w:val="24"/>
        </w:rPr>
        <w:t>Ambasador Republike Italije u posjeti Koaliciji „Pod lupom“</w:t>
      </w:r>
    </w:p>
    <w:p w:rsidR="00AA1DFD" w:rsidRDefault="00AA1DFD" w:rsidP="00AA1DF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bs-Latn-BA"/>
        </w:rPr>
        <w:drawing>
          <wp:inline distT="0" distB="0" distL="0" distR="0" wp14:anchorId="676661FF" wp14:editId="5DCA6620">
            <wp:extent cx="2655570" cy="172847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t amba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DFD" w:rsidRDefault="00AA1DFD" w:rsidP="00AA1DFD">
      <w:pPr>
        <w:jc w:val="both"/>
        <w:rPr>
          <w:sz w:val="24"/>
          <w:szCs w:val="24"/>
        </w:rPr>
      </w:pPr>
      <w:r w:rsidRPr="007F613A">
        <w:rPr>
          <w:sz w:val="24"/>
          <w:szCs w:val="24"/>
        </w:rPr>
        <w:t xml:space="preserve">Italijanski ambasador u Bosni i Hercegovini </w:t>
      </w:r>
      <w:r w:rsidR="00707E13">
        <w:rPr>
          <w:sz w:val="24"/>
          <w:szCs w:val="24"/>
        </w:rPr>
        <w:t xml:space="preserve">Nj.E. </w:t>
      </w:r>
      <w:r w:rsidRPr="007F613A">
        <w:rPr>
          <w:sz w:val="24"/>
          <w:szCs w:val="24"/>
        </w:rPr>
        <w:t xml:space="preserve">Nicola Minasi posjetio je </w:t>
      </w:r>
      <w:r>
        <w:rPr>
          <w:sz w:val="24"/>
          <w:szCs w:val="24"/>
        </w:rPr>
        <w:t>9. novembra Koaliciju „Pod lupom“</w:t>
      </w:r>
      <w:r w:rsidRPr="007F613A">
        <w:rPr>
          <w:sz w:val="24"/>
          <w:szCs w:val="24"/>
        </w:rPr>
        <w:t xml:space="preserve"> gdje je razgovarao sa </w:t>
      </w:r>
      <w:r>
        <w:rPr>
          <w:sz w:val="24"/>
          <w:szCs w:val="24"/>
        </w:rPr>
        <w:t>predsjednikom Strateškog odbora Vehidom Šehićem i direktorom projekta Koalicije „Pod lupom“ Darijem Jovanovićem o aktivnostima Koalicije „Pod lupom“. Koalicija je takođe u protekla tri mjeseca održala niz sastanaka sa</w:t>
      </w:r>
      <w:r w:rsidR="00386B86">
        <w:rPr>
          <w:sz w:val="24"/>
          <w:szCs w:val="24"/>
        </w:rPr>
        <w:t xml:space="preserve"> </w:t>
      </w:r>
      <w:r w:rsidR="00386B86">
        <w:rPr>
          <w:sz w:val="24"/>
          <w:szCs w:val="24"/>
        </w:rPr>
        <w:lastRenderedPageBreak/>
        <w:t xml:space="preserve">predstavnicima domaćih i međunarodnih institucija i organizacija, među kojima su ambasade u BiH, ODIHR, IFES i drugi. </w:t>
      </w:r>
      <w:r>
        <w:rPr>
          <w:sz w:val="24"/>
          <w:szCs w:val="24"/>
        </w:rPr>
        <w:t xml:space="preserve">, </w:t>
      </w:r>
    </w:p>
    <w:p w:rsidR="00AA1DFD" w:rsidRPr="0012180A" w:rsidRDefault="007E4DCC" w:rsidP="00AA1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Sjednica</w:t>
      </w:r>
      <w:r w:rsidR="00AA1DFD" w:rsidRPr="0012180A">
        <w:rPr>
          <w:b/>
          <w:sz w:val="24"/>
          <w:szCs w:val="24"/>
        </w:rPr>
        <w:t xml:space="preserve"> Strateškog odbora Koalicije ,,Pod lupom“</w:t>
      </w:r>
      <w:bookmarkStart w:id="0" w:name="_GoBack"/>
      <w:bookmarkEnd w:id="0"/>
    </w:p>
    <w:p w:rsidR="00AA1DFD" w:rsidRDefault="00AA1DFD" w:rsidP="00AA1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Banjaluci je održan 24. novembra </w:t>
      </w:r>
      <w:r w:rsidR="007E4DCC">
        <w:rPr>
          <w:sz w:val="24"/>
          <w:szCs w:val="24"/>
        </w:rPr>
        <w:t>sjednica</w:t>
      </w:r>
      <w:r>
        <w:rPr>
          <w:sz w:val="24"/>
          <w:szCs w:val="24"/>
        </w:rPr>
        <w:t xml:space="preserve"> Strateškog odbora na kojem se diskutovalo o dosadašnjim rezultatima i planiranim aktivnostima Koalicije ,,Pod lupom“ do kraja 2017. godine.</w:t>
      </w:r>
    </w:p>
    <w:p w:rsidR="00BA630F" w:rsidRPr="004C2180" w:rsidRDefault="00BA630F" w:rsidP="00BA630F">
      <w:pPr>
        <w:rPr>
          <w:sz w:val="24"/>
          <w:szCs w:val="24"/>
        </w:rPr>
      </w:pPr>
      <w:r>
        <w:rPr>
          <w:noProof/>
          <w:lang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335"/>
            <wp:effectExtent l="0" t="0" r="9525" b="0"/>
            <wp:wrapNone/>
            <wp:docPr id="10" name="Picture 10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12180A" w:rsidRDefault="0012180A" w:rsidP="00BA630F">
      <w:pPr>
        <w:jc w:val="both"/>
        <w:rPr>
          <w:i/>
          <w:sz w:val="24"/>
          <w:szCs w:val="24"/>
          <w:u w:val="single"/>
        </w:rPr>
      </w:pPr>
    </w:p>
    <w:p w:rsidR="00BA630F" w:rsidRDefault="00BA630F" w:rsidP="00BA630F">
      <w:pPr>
        <w:jc w:val="both"/>
        <w:rPr>
          <w:i/>
          <w:sz w:val="24"/>
          <w:szCs w:val="24"/>
          <w:u w:val="single"/>
        </w:rPr>
      </w:pPr>
      <w:r w:rsidRPr="004C2180">
        <w:rPr>
          <w:i/>
          <w:sz w:val="24"/>
          <w:szCs w:val="24"/>
          <w:u w:val="single"/>
        </w:rPr>
        <w:t>Za sve dodatne informacije pratite nas putem weba www.podlupom.org, te na društvenim mrežama  - fb, twitter i instagram. Hvala Vam!</w:t>
      </w:r>
    </w:p>
    <w:p w:rsidR="00BA630F" w:rsidRDefault="00BA630F" w:rsidP="00BA630F"/>
    <w:p w:rsidR="00BA630F" w:rsidRPr="000557C7" w:rsidRDefault="00BA630F" w:rsidP="00BA630F">
      <w:pPr>
        <w:jc w:val="both"/>
        <w:rPr>
          <w:sz w:val="24"/>
          <w:szCs w:val="24"/>
        </w:rPr>
      </w:pPr>
    </w:p>
    <w:p w:rsidR="00BA630F" w:rsidRPr="00D1047C" w:rsidRDefault="00BA630F" w:rsidP="00D1047C">
      <w:pPr>
        <w:jc w:val="both"/>
        <w:rPr>
          <w:sz w:val="24"/>
          <w:szCs w:val="24"/>
        </w:rPr>
      </w:pPr>
    </w:p>
    <w:sectPr w:rsidR="00BA630F" w:rsidRPr="00D1047C" w:rsidSect="00FB242B">
      <w:headerReference w:type="default" r:id="rId1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CE" w:rsidRDefault="002C55CE" w:rsidP="00D2130A">
      <w:pPr>
        <w:spacing w:after="0" w:line="240" w:lineRule="auto"/>
      </w:pPr>
      <w:r>
        <w:separator/>
      </w:r>
    </w:p>
  </w:endnote>
  <w:endnote w:type="continuationSeparator" w:id="0">
    <w:p w:rsidR="002C55CE" w:rsidRDefault="002C55CE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CE" w:rsidRDefault="002C55CE" w:rsidP="00D2130A">
      <w:pPr>
        <w:spacing w:after="0" w:line="240" w:lineRule="auto"/>
      </w:pPr>
      <w:r>
        <w:separator/>
      </w:r>
    </w:p>
  </w:footnote>
  <w:footnote w:type="continuationSeparator" w:id="0">
    <w:p w:rsidR="002C55CE" w:rsidRDefault="002C55CE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eastAsia="bs-Latn-BA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0E7937">
      <w:rPr>
        <w:b/>
        <w:color w:val="7030A0"/>
      </w:rPr>
      <w:t xml:space="preserve">       </w:t>
    </w:r>
    <w:r w:rsidR="001F3A2A">
      <w:rPr>
        <w:b/>
        <w:color w:val="7030A0"/>
      </w:rPr>
      <w:t>(</w:t>
    </w:r>
    <w:r w:rsidR="000E7937">
      <w:rPr>
        <w:b/>
        <w:color w:val="7030A0"/>
      </w:rPr>
      <w:t>oktobar</w:t>
    </w:r>
    <w:r>
      <w:rPr>
        <w:b/>
        <w:color w:val="7030A0"/>
      </w:rPr>
      <w:t xml:space="preserve">- </w:t>
    </w:r>
    <w:r w:rsidR="000E7937">
      <w:rPr>
        <w:b/>
        <w:color w:val="7030A0"/>
      </w:rPr>
      <w:t>decembar</w:t>
    </w:r>
    <w:r w:rsidR="00211E13">
      <w:rPr>
        <w:b/>
        <w:color w:val="7030A0"/>
      </w:rPr>
      <w:t xml:space="preserve"> 201</w:t>
    </w:r>
    <w:r w:rsidR="000E7937">
      <w:rPr>
        <w:b/>
        <w:color w:val="7030A0"/>
      </w:rPr>
      <w:t>7</w:t>
    </w:r>
    <w:r w:rsidR="009E44B6">
      <w:rPr>
        <w:b/>
        <w:color w:val="7030A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47700"/>
    <w:rsid w:val="00052AB9"/>
    <w:rsid w:val="000557C7"/>
    <w:rsid w:val="000564B8"/>
    <w:rsid w:val="000616EC"/>
    <w:rsid w:val="00064CD9"/>
    <w:rsid w:val="00093D7C"/>
    <w:rsid w:val="0009686F"/>
    <w:rsid w:val="000B139C"/>
    <w:rsid w:val="000D139F"/>
    <w:rsid w:val="000E07AD"/>
    <w:rsid w:val="000E3AA0"/>
    <w:rsid w:val="000E7937"/>
    <w:rsid w:val="0010493A"/>
    <w:rsid w:val="00114B43"/>
    <w:rsid w:val="0012032D"/>
    <w:rsid w:val="0012180A"/>
    <w:rsid w:val="001602EE"/>
    <w:rsid w:val="00160FF9"/>
    <w:rsid w:val="001A2BA8"/>
    <w:rsid w:val="001F3A2A"/>
    <w:rsid w:val="00211E13"/>
    <w:rsid w:val="00295597"/>
    <w:rsid w:val="002A4F5C"/>
    <w:rsid w:val="002C1363"/>
    <w:rsid w:val="002C55CE"/>
    <w:rsid w:val="002F0598"/>
    <w:rsid w:val="00350C89"/>
    <w:rsid w:val="00386B86"/>
    <w:rsid w:val="003C6758"/>
    <w:rsid w:val="004145B0"/>
    <w:rsid w:val="00453E34"/>
    <w:rsid w:val="004547B5"/>
    <w:rsid w:val="00496CAC"/>
    <w:rsid w:val="004C2180"/>
    <w:rsid w:val="004C3078"/>
    <w:rsid w:val="004D523F"/>
    <w:rsid w:val="004E1790"/>
    <w:rsid w:val="004F24B1"/>
    <w:rsid w:val="004F29CF"/>
    <w:rsid w:val="005910EE"/>
    <w:rsid w:val="0059280C"/>
    <w:rsid w:val="005B5CD9"/>
    <w:rsid w:val="005D4D36"/>
    <w:rsid w:val="005E30FF"/>
    <w:rsid w:val="00682849"/>
    <w:rsid w:val="00697A87"/>
    <w:rsid w:val="00707E13"/>
    <w:rsid w:val="007158D2"/>
    <w:rsid w:val="00732D7A"/>
    <w:rsid w:val="00735BBF"/>
    <w:rsid w:val="00756D5E"/>
    <w:rsid w:val="007E4DCC"/>
    <w:rsid w:val="007F12CC"/>
    <w:rsid w:val="007F613A"/>
    <w:rsid w:val="00833182"/>
    <w:rsid w:val="008334C1"/>
    <w:rsid w:val="00894751"/>
    <w:rsid w:val="00897626"/>
    <w:rsid w:val="008A149D"/>
    <w:rsid w:val="008F4B88"/>
    <w:rsid w:val="00902E30"/>
    <w:rsid w:val="00912363"/>
    <w:rsid w:val="0098165D"/>
    <w:rsid w:val="009E44B6"/>
    <w:rsid w:val="00A35C0F"/>
    <w:rsid w:val="00A46E9A"/>
    <w:rsid w:val="00A53280"/>
    <w:rsid w:val="00A55598"/>
    <w:rsid w:val="00A84EA0"/>
    <w:rsid w:val="00A942AC"/>
    <w:rsid w:val="00AA1DFD"/>
    <w:rsid w:val="00AC2C1F"/>
    <w:rsid w:val="00AD6FC8"/>
    <w:rsid w:val="00AF3F75"/>
    <w:rsid w:val="00AF428E"/>
    <w:rsid w:val="00B47E1D"/>
    <w:rsid w:val="00B80680"/>
    <w:rsid w:val="00B97B49"/>
    <w:rsid w:val="00BA630F"/>
    <w:rsid w:val="00BB7B86"/>
    <w:rsid w:val="00BF267A"/>
    <w:rsid w:val="00C621A8"/>
    <w:rsid w:val="00CE2DA2"/>
    <w:rsid w:val="00CF7F72"/>
    <w:rsid w:val="00D1047C"/>
    <w:rsid w:val="00D2130A"/>
    <w:rsid w:val="00D23906"/>
    <w:rsid w:val="00D25526"/>
    <w:rsid w:val="00D258DA"/>
    <w:rsid w:val="00D71794"/>
    <w:rsid w:val="00DB70C2"/>
    <w:rsid w:val="00DC22BF"/>
    <w:rsid w:val="00DF0497"/>
    <w:rsid w:val="00E03AC4"/>
    <w:rsid w:val="00E11E57"/>
    <w:rsid w:val="00E67BC5"/>
    <w:rsid w:val="00E70EAA"/>
    <w:rsid w:val="00E8376F"/>
    <w:rsid w:val="00E85081"/>
    <w:rsid w:val="00ED33F8"/>
    <w:rsid w:val="00EE6590"/>
    <w:rsid w:val="00F3186B"/>
    <w:rsid w:val="00F37D25"/>
    <w:rsid w:val="00F873C7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/mail" TargetMode="External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307B-1D1F-4785-8446-8BE6FC5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Jovana Kljajic</cp:lastModifiedBy>
  <cp:revision>2</cp:revision>
  <cp:lastPrinted>2016-12-15T15:01:00Z</cp:lastPrinted>
  <dcterms:created xsi:type="dcterms:W3CDTF">2017-12-18T10:41:00Z</dcterms:created>
  <dcterms:modified xsi:type="dcterms:W3CDTF">2017-12-18T10:41:00Z</dcterms:modified>
</cp:coreProperties>
</file>