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C5D6F" w14:textId="17C94850" w:rsidR="00086974" w:rsidRPr="00086974" w:rsidRDefault="00086974" w:rsidP="00086974">
      <w:pPr>
        <w:pStyle w:val="NoSpacing"/>
        <w:jc w:val="both"/>
        <w:rPr>
          <w:sz w:val="24"/>
        </w:rPr>
      </w:pPr>
      <w:r w:rsidRPr="00086974">
        <w:rPr>
          <w:sz w:val="24"/>
        </w:rPr>
        <w:t>Sarajevo, 24.10.2017.</w:t>
      </w:r>
    </w:p>
    <w:p w14:paraId="2AD8456E" w14:textId="1ECF3C43" w:rsidR="00086974" w:rsidRDefault="00086974" w:rsidP="00086974">
      <w:pPr>
        <w:pStyle w:val="NoSpacing"/>
        <w:jc w:val="both"/>
        <w:rPr>
          <w:sz w:val="24"/>
        </w:rPr>
      </w:pPr>
      <w:r w:rsidRPr="00086974">
        <w:rPr>
          <w:sz w:val="24"/>
        </w:rPr>
        <w:t>SREDSTVIMA</w:t>
      </w:r>
      <w:r>
        <w:rPr>
          <w:sz w:val="24"/>
        </w:rPr>
        <w:t xml:space="preserve"> INFORMISANJA</w:t>
      </w:r>
    </w:p>
    <w:p w14:paraId="0F478DF1" w14:textId="77777777" w:rsidR="00086974" w:rsidRPr="00086974" w:rsidRDefault="00086974" w:rsidP="00086974">
      <w:pPr>
        <w:pStyle w:val="NoSpacing"/>
        <w:jc w:val="both"/>
        <w:rPr>
          <w:sz w:val="24"/>
        </w:rPr>
      </w:pPr>
    </w:p>
    <w:p w14:paraId="79642B18" w14:textId="77777777" w:rsidR="00086974" w:rsidRPr="00086974" w:rsidRDefault="00086974" w:rsidP="00086974">
      <w:pPr>
        <w:shd w:val="clear" w:color="auto" w:fill="7030A0"/>
        <w:jc w:val="center"/>
        <w:rPr>
          <w:b/>
          <w:color w:val="FFFFFF" w:themeColor="background1"/>
          <w:sz w:val="24"/>
          <w:lang w:val="bs-Latn-BA"/>
        </w:rPr>
      </w:pPr>
      <w:r w:rsidRPr="00086974">
        <w:rPr>
          <w:b/>
          <w:color w:val="FFFFFF" w:themeColor="background1"/>
          <w:sz w:val="24"/>
          <w:lang w:val="bs-Latn-BA"/>
        </w:rPr>
        <w:t>SAOPŠTENJE: 15.000 mladih će proći edukaciju o izborima</w:t>
      </w:r>
    </w:p>
    <w:p w14:paraId="12D620EC" w14:textId="27568775" w:rsidR="00086974" w:rsidRPr="00086974" w:rsidRDefault="00086974" w:rsidP="00086974">
      <w:pPr>
        <w:jc w:val="both"/>
        <w:rPr>
          <w:sz w:val="24"/>
          <w:lang w:val="bs-Latn-BA"/>
        </w:rPr>
      </w:pPr>
      <w:r w:rsidRPr="00086974">
        <w:rPr>
          <w:sz w:val="24"/>
          <w:lang w:val="bs-Latn-BA"/>
        </w:rPr>
        <w:t xml:space="preserve">Koalicija ,,Pod lupom“ je danas </w:t>
      </w:r>
      <w:r>
        <w:rPr>
          <w:sz w:val="24"/>
          <w:lang w:val="bs-Latn-BA"/>
        </w:rPr>
        <w:t xml:space="preserve">u Sarajevu </w:t>
      </w:r>
      <w:r w:rsidRPr="00086974">
        <w:rPr>
          <w:sz w:val="24"/>
          <w:lang w:val="bs-Latn-BA"/>
        </w:rPr>
        <w:t>završila trodnevni trening za vršnjačke edukatore koji će do aprila 2018. godine edukovati 15.000 učenika širom Bosne i Hercegovine.</w:t>
      </w:r>
    </w:p>
    <w:p w14:paraId="3BB9B21C" w14:textId="77777777" w:rsidR="00086974" w:rsidRPr="00086974" w:rsidRDefault="00086974" w:rsidP="00086974">
      <w:pPr>
        <w:jc w:val="both"/>
        <w:rPr>
          <w:sz w:val="24"/>
          <w:lang w:val="bs-Latn-BA"/>
        </w:rPr>
      </w:pPr>
      <w:r w:rsidRPr="00086974">
        <w:rPr>
          <w:sz w:val="24"/>
          <w:lang w:val="bs-Latn-BA"/>
        </w:rPr>
        <w:t>Riječ je o projektnoj aktivnosti Koalicije ,,Pod lupom“ pod nazivom „Prvi put biram!“ namijenjenoj za učenike završnih razreda srednjih škola koji će do Opšt</w:t>
      </w:r>
      <w:bookmarkStart w:id="0" w:name="_GoBack"/>
      <w:bookmarkEnd w:id="0"/>
      <w:r w:rsidRPr="00086974">
        <w:rPr>
          <w:sz w:val="24"/>
          <w:lang w:val="bs-Latn-BA"/>
        </w:rPr>
        <w:t xml:space="preserve">ih izbora 2018. godine postati punoljetni i po prvi put steći uslove za glasanje na izborima.  </w:t>
      </w:r>
    </w:p>
    <w:p w14:paraId="5DF2B4BC" w14:textId="77777777" w:rsidR="00086974" w:rsidRPr="00086974" w:rsidRDefault="00086974" w:rsidP="00086974">
      <w:pPr>
        <w:jc w:val="both"/>
        <w:rPr>
          <w:sz w:val="24"/>
          <w:lang w:val="bs-Latn-BA"/>
        </w:rPr>
      </w:pPr>
      <w:r w:rsidRPr="00086974">
        <w:rPr>
          <w:sz w:val="24"/>
          <w:lang w:val="bs-Latn-BA"/>
        </w:rPr>
        <w:t>Izlazak na izbore je od velike važnosti za razvoj demokratije u Bosni i Hercegovine, a 21 posto biračkog tijela čine mladi. Kroz interaktivne radionice Koalicija ,,Pod lupom“ želi učenike educirati, ohrabriti i ukazati da je njihov glas važan.</w:t>
      </w:r>
    </w:p>
    <w:p w14:paraId="430C84F6" w14:textId="77777777" w:rsidR="00086974" w:rsidRPr="00086974" w:rsidRDefault="00086974" w:rsidP="00086974">
      <w:pPr>
        <w:jc w:val="both"/>
        <w:rPr>
          <w:sz w:val="24"/>
          <w:lang w:val="bs-Latn-BA"/>
        </w:rPr>
      </w:pPr>
      <w:r w:rsidRPr="00086974">
        <w:rPr>
          <w:sz w:val="24"/>
          <w:lang w:val="bs-Latn-BA"/>
        </w:rPr>
        <w:t>,,Mladi ljudi nerado izlaze iz različitih razloga, dijelom zbog toga što nisu zainteresovani, ne vjeruju u izborna obećanja ili ne vjeruju u određene političke partije i političare, ali ono što je nama važno jeste da pokušavamo da animiramo mlade ljude, prvenstveno one koji prvi put izlaze na izbore”, izjavio je Ilija Trninić iz Koalicije ,,Pod lupom”.</w:t>
      </w:r>
    </w:p>
    <w:p w14:paraId="5255A416" w14:textId="77777777" w:rsidR="00086974" w:rsidRPr="00086974" w:rsidRDefault="00086974" w:rsidP="00086974">
      <w:pPr>
        <w:jc w:val="both"/>
        <w:rPr>
          <w:sz w:val="24"/>
          <w:lang w:val="bs-Latn-BA"/>
        </w:rPr>
      </w:pPr>
      <w:r w:rsidRPr="00086974">
        <w:rPr>
          <w:sz w:val="24"/>
          <w:lang w:val="bs-Latn-BA"/>
        </w:rPr>
        <w:t>Pred lokalne izbore 2016. godine, u periodu od marta mjeseca do oktobra, 28 edukatora Koalicije ,,Pod lupom“ je sprovelo 651 radionicu na kojima je edukovano 14.552 mladih ljudi u 155 različitih obrazovnih ustanova.</w:t>
      </w:r>
    </w:p>
    <w:p w14:paraId="3A84CE36" w14:textId="77777777" w:rsidR="00086974" w:rsidRPr="00086974" w:rsidRDefault="00086974" w:rsidP="00086974">
      <w:pPr>
        <w:jc w:val="both"/>
        <w:rPr>
          <w:sz w:val="24"/>
          <w:lang w:val="bs-Latn-BA"/>
        </w:rPr>
      </w:pPr>
      <w:r w:rsidRPr="00086974">
        <w:rPr>
          <w:sz w:val="24"/>
          <w:lang w:val="bs-Latn-BA"/>
        </w:rPr>
        <w:t>,,Mjerili smo efekat ili uticaj ovog našeg rada, prepoznatljivi smo po tome da je značajniji broj mladih koji po prvi put biraju su izašli na birališta, što je nama jako važno”, dodao je Trninić.</w:t>
      </w:r>
    </w:p>
    <w:p w14:paraId="13E7CEE1" w14:textId="77777777" w:rsidR="00086974" w:rsidRDefault="00086974" w:rsidP="00086974">
      <w:pPr>
        <w:jc w:val="both"/>
        <w:rPr>
          <w:sz w:val="24"/>
          <w:lang w:val="bs-Latn-BA"/>
        </w:rPr>
      </w:pPr>
      <w:r w:rsidRPr="00086974">
        <w:rPr>
          <w:sz w:val="24"/>
          <w:lang w:val="bs-Latn-BA"/>
        </w:rPr>
        <w:t xml:space="preserve">Radionice ,,Prvi put biram!“ se održavaju u oviru projekta BASE (Izgradnja sistema i odgovornosti u izborima) u saradnji i uz finansijsku podršku Evropske unije. </w:t>
      </w:r>
    </w:p>
    <w:p w14:paraId="177CBC75" w14:textId="77777777" w:rsidR="00086974" w:rsidRPr="00086974" w:rsidRDefault="00086974" w:rsidP="00086974">
      <w:pPr>
        <w:jc w:val="both"/>
        <w:rPr>
          <w:sz w:val="24"/>
          <w:lang w:val="bs-Latn-BA"/>
        </w:rPr>
      </w:pPr>
    </w:p>
    <w:p w14:paraId="7B563001" w14:textId="43686879" w:rsidR="00C907F0" w:rsidRPr="00086974" w:rsidRDefault="00086974" w:rsidP="00086974">
      <w:pPr>
        <w:jc w:val="center"/>
        <w:rPr>
          <w:i/>
          <w:lang w:val="bs-Latn-BA"/>
        </w:rPr>
      </w:pPr>
      <w:r w:rsidRPr="00086974">
        <w:rPr>
          <w:i/>
          <w:lang w:val="bs-Latn-BA"/>
        </w:rPr>
        <w:t>Za sve dodatne informacije molimo Vas da se obratite koordinatorici za odnose</w:t>
      </w:r>
      <w:r w:rsidRPr="00086974">
        <w:rPr>
          <w:i/>
          <w:lang w:val="bs-Latn-BA"/>
        </w:rPr>
        <w:t xml:space="preserve"> s javnošću Koalicije ,,Pod lupom“ </w:t>
      </w:r>
      <w:r w:rsidRPr="00086974">
        <w:rPr>
          <w:i/>
          <w:lang w:val="bs-Latn-BA"/>
        </w:rPr>
        <w:t>Jovani Kljajić putem elektronske pošte pr@podlupom.org ili telefona 033 268 160 i 065 252 016.</w:t>
      </w:r>
    </w:p>
    <w:p w14:paraId="3059A0EF" w14:textId="77777777" w:rsidR="00F33EE4" w:rsidRPr="00086974" w:rsidRDefault="00F33EE4" w:rsidP="00086974">
      <w:pPr>
        <w:jc w:val="both"/>
        <w:rPr>
          <w:sz w:val="24"/>
          <w:lang w:val="bs-Latn-BA"/>
        </w:rPr>
      </w:pPr>
    </w:p>
    <w:sectPr w:rsidR="00F33EE4" w:rsidRPr="00086974" w:rsidSect="001C4B90">
      <w:headerReference w:type="default" r:id="rId8"/>
      <w:footerReference w:type="default" r:id="rId9"/>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EC1AB" w14:textId="77777777" w:rsidR="00250BE1" w:rsidRDefault="00250BE1" w:rsidP="00A0311E">
      <w:pPr>
        <w:spacing w:after="0" w:line="240" w:lineRule="auto"/>
      </w:pPr>
      <w:r>
        <w:separator/>
      </w:r>
    </w:p>
  </w:endnote>
  <w:endnote w:type="continuationSeparator" w:id="0">
    <w:p w14:paraId="09A33009" w14:textId="77777777" w:rsidR="00250BE1" w:rsidRDefault="00250BE1"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F313" w14:textId="77777777" w:rsidR="00A0311E" w:rsidRDefault="001A6143">
    <w:pPr>
      <w:pStyle w:val="Footer"/>
    </w:pPr>
    <w:r>
      <w:rPr>
        <w:noProof/>
        <w:lang w:val="en-GB" w:eastAsia="en-GB"/>
      </w:rPr>
      <w:drawing>
        <wp:anchor distT="0" distB="0" distL="114300" distR="114300" simplePos="0" relativeHeight="251659264" behindDoc="0" locked="0" layoutInCell="1" allowOverlap="1" wp14:anchorId="7E5CB369" wp14:editId="455BC90B">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C9A1" w14:textId="77777777" w:rsidR="00250BE1" w:rsidRDefault="00250BE1" w:rsidP="00A0311E">
      <w:pPr>
        <w:spacing w:after="0" w:line="240" w:lineRule="auto"/>
      </w:pPr>
      <w:r>
        <w:separator/>
      </w:r>
    </w:p>
  </w:footnote>
  <w:footnote w:type="continuationSeparator" w:id="0">
    <w:p w14:paraId="50E2814B" w14:textId="77777777" w:rsidR="00250BE1" w:rsidRDefault="00250BE1"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51DF3" w14:textId="633F59B7" w:rsidR="00A0311E" w:rsidRDefault="00853934">
    <w:pPr>
      <w:pStyle w:val="Header"/>
    </w:pPr>
    <w:r>
      <w:rPr>
        <w:noProof/>
        <w:lang w:val="en-GB" w:eastAsia="en-GB"/>
      </w:rPr>
      <w:drawing>
        <wp:anchor distT="0" distB="0" distL="114300" distR="114300" simplePos="0" relativeHeight="251660288" behindDoc="0" locked="0" layoutInCell="1" allowOverlap="1" wp14:anchorId="35A8A996" wp14:editId="6447FB5E">
          <wp:simplePos x="0" y="0"/>
          <wp:positionH relativeFrom="margin">
            <wp:align>center</wp:align>
          </wp:positionH>
          <wp:positionV relativeFrom="paragraph">
            <wp:posOffset>-160655</wp:posOffset>
          </wp:positionV>
          <wp:extent cx="860865" cy="665646"/>
          <wp:effectExtent l="0" t="0" r="0" b="127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865" cy="665646"/>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en-GB" w:eastAsia="en-GB"/>
      </w:rPr>
      <mc:AlternateContent>
        <mc:Choice Requires="wps">
          <w:drawing>
            <wp:anchor distT="45720" distB="45720" distL="114300" distR="114300" simplePos="0" relativeHeight="251663360" behindDoc="0" locked="0" layoutInCell="1" allowOverlap="1" wp14:anchorId="7014E084" wp14:editId="6E8F4F09">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6D3C753F" w14:textId="77777777"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436AF250"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14:paraId="78DECDC9"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14:paraId="16899959"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1C4B90" w:rsidRPr="00AF4E15">
                            <w:rPr>
                              <w:sz w:val="18"/>
                              <w:szCs w:val="18"/>
                              <w:lang w:val="bs-Latn-BA"/>
                            </w:rPr>
                            <w:t>el: 033 268 155</w:t>
                          </w:r>
                        </w:p>
                        <w:p w14:paraId="37CCB297"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14:paraId="42EC1ABB" w14:textId="77777777"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6D3C753F" w14:textId="77777777"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436AF250"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14:paraId="78DECDC9"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14:paraId="16899959"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1C4B90" w:rsidRPr="00AF4E15">
                      <w:rPr>
                        <w:sz w:val="18"/>
                        <w:szCs w:val="18"/>
                        <w:lang w:val="bs-Latn-BA"/>
                      </w:rPr>
                      <w:t>el: 033 268 155</w:t>
                    </w:r>
                  </w:p>
                  <w:p w14:paraId="37CCB297"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14:paraId="42EC1ABB" w14:textId="77777777"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v:textbox>
              <w10:wrap type="square"/>
            </v:shape>
          </w:pict>
        </mc:Fallback>
      </mc:AlternateContent>
    </w:r>
    <w:r w:rsidR="001C4B90">
      <w:rPr>
        <w:noProof/>
        <w:lang w:val="en-GB" w:eastAsia="en-GB"/>
      </w:rPr>
      <w:drawing>
        <wp:anchor distT="0" distB="0" distL="114300" distR="114300" simplePos="0" relativeHeight="251661312" behindDoc="1" locked="0" layoutInCell="1" allowOverlap="1" wp14:anchorId="5DBA14EA" wp14:editId="14A7E262">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3621" cy="124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16ADF"/>
    <w:rsid w:val="00050559"/>
    <w:rsid w:val="00083E20"/>
    <w:rsid w:val="00086974"/>
    <w:rsid w:val="000C4EC7"/>
    <w:rsid w:val="000E37BC"/>
    <w:rsid w:val="00112A2A"/>
    <w:rsid w:val="00134597"/>
    <w:rsid w:val="00143716"/>
    <w:rsid w:val="0015442B"/>
    <w:rsid w:val="001732B0"/>
    <w:rsid w:val="00174FF1"/>
    <w:rsid w:val="001A6143"/>
    <w:rsid w:val="001A7C59"/>
    <w:rsid w:val="001B2424"/>
    <w:rsid w:val="001C4B90"/>
    <w:rsid w:val="001D24FC"/>
    <w:rsid w:val="00227BC6"/>
    <w:rsid w:val="00245506"/>
    <w:rsid w:val="0025019A"/>
    <w:rsid w:val="00250BE1"/>
    <w:rsid w:val="00251202"/>
    <w:rsid w:val="002535B5"/>
    <w:rsid w:val="00292BC5"/>
    <w:rsid w:val="002F48CA"/>
    <w:rsid w:val="003451E8"/>
    <w:rsid w:val="00355D16"/>
    <w:rsid w:val="003677FD"/>
    <w:rsid w:val="0037340D"/>
    <w:rsid w:val="003776C7"/>
    <w:rsid w:val="003E1D4C"/>
    <w:rsid w:val="003E50F0"/>
    <w:rsid w:val="003F2BE4"/>
    <w:rsid w:val="003F4F3A"/>
    <w:rsid w:val="004211AA"/>
    <w:rsid w:val="00430786"/>
    <w:rsid w:val="00431F04"/>
    <w:rsid w:val="004B61B1"/>
    <w:rsid w:val="00515F25"/>
    <w:rsid w:val="00517D49"/>
    <w:rsid w:val="00537E18"/>
    <w:rsid w:val="005452FB"/>
    <w:rsid w:val="00554770"/>
    <w:rsid w:val="00564434"/>
    <w:rsid w:val="00580AB9"/>
    <w:rsid w:val="005831B0"/>
    <w:rsid w:val="00584CE7"/>
    <w:rsid w:val="00590A2D"/>
    <w:rsid w:val="005C0E66"/>
    <w:rsid w:val="005F7911"/>
    <w:rsid w:val="00652C60"/>
    <w:rsid w:val="00666F63"/>
    <w:rsid w:val="00682051"/>
    <w:rsid w:val="00684C78"/>
    <w:rsid w:val="006B72CC"/>
    <w:rsid w:val="006D63E7"/>
    <w:rsid w:val="006E46A0"/>
    <w:rsid w:val="00727E66"/>
    <w:rsid w:val="00731D25"/>
    <w:rsid w:val="00737183"/>
    <w:rsid w:val="007440F7"/>
    <w:rsid w:val="00784991"/>
    <w:rsid w:val="007C6EA4"/>
    <w:rsid w:val="007F06AD"/>
    <w:rsid w:val="00820128"/>
    <w:rsid w:val="00821049"/>
    <w:rsid w:val="00822892"/>
    <w:rsid w:val="00853934"/>
    <w:rsid w:val="00887119"/>
    <w:rsid w:val="008A6993"/>
    <w:rsid w:val="008B66F9"/>
    <w:rsid w:val="008C3A22"/>
    <w:rsid w:val="008E1792"/>
    <w:rsid w:val="0092330B"/>
    <w:rsid w:val="009765D4"/>
    <w:rsid w:val="00980863"/>
    <w:rsid w:val="00982D35"/>
    <w:rsid w:val="009B11EE"/>
    <w:rsid w:val="009B6277"/>
    <w:rsid w:val="009D00FB"/>
    <w:rsid w:val="00A026E9"/>
    <w:rsid w:val="00A0311E"/>
    <w:rsid w:val="00AB4CDC"/>
    <w:rsid w:val="00AB7E44"/>
    <w:rsid w:val="00AF4E15"/>
    <w:rsid w:val="00B42094"/>
    <w:rsid w:val="00B56C3C"/>
    <w:rsid w:val="00BB6472"/>
    <w:rsid w:val="00C10E5D"/>
    <w:rsid w:val="00C114D9"/>
    <w:rsid w:val="00C62533"/>
    <w:rsid w:val="00C8250A"/>
    <w:rsid w:val="00C8745C"/>
    <w:rsid w:val="00C907F0"/>
    <w:rsid w:val="00CB3B1D"/>
    <w:rsid w:val="00CF5896"/>
    <w:rsid w:val="00D02D15"/>
    <w:rsid w:val="00D14AA6"/>
    <w:rsid w:val="00D54114"/>
    <w:rsid w:val="00D61DC8"/>
    <w:rsid w:val="00D95D01"/>
    <w:rsid w:val="00DA6AC9"/>
    <w:rsid w:val="00DB05D0"/>
    <w:rsid w:val="00DC6F87"/>
    <w:rsid w:val="00DF3F60"/>
    <w:rsid w:val="00E30A8E"/>
    <w:rsid w:val="00E440A8"/>
    <w:rsid w:val="00EA3B66"/>
    <w:rsid w:val="00EF13DA"/>
    <w:rsid w:val="00F01172"/>
    <w:rsid w:val="00F01A62"/>
    <w:rsid w:val="00F124C2"/>
    <w:rsid w:val="00F167FC"/>
    <w:rsid w:val="00F33EE4"/>
    <w:rsid w:val="00F447E1"/>
    <w:rsid w:val="00F529FB"/>
    <w:rsid w:val="00F54212"/>
    <w:rsid w:val="00F64A2C"/>
    <w:rsid w:val="00F70BAD"/>
    <w:rsid w:val="00F837B1"/>
    <w:rsid w:val="00FA426C"/>
    <w:rsid w:val="00FA7415"/>
    <w:rsid w:val="00FB2625"/>
    <w:rsid w:val="00FE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1FDF0"/>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97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rPr>
      <w:lang w:val="en-US"/>
    </w:r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rPr>
      <w:lang w:val="en-US"/>
    </w:r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rPr>
      <w:lang w:val="en-US"/>
    </w:r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748D-F822-4B3B-9ED9-D9CB1014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Pod lupom</cp:lastModifiedBy>
  <cp:revision>2</cp:revision>
  <cp:lastPrinted>2017-02-06T09:23:00Z</cp:lastPrinted>
  <dcterms:created xsi:type="dcterms:W3CDTF">2017-10-24T12:54:00Z</dcterms:created>
  <dcterms:modified xsi:type="dcterms:W3CDTF">2017-10-24T12:54:00Z</dcterms:modified>
</cp:coreProperties>
</file>