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ECFEB" w14:textId="0EC8C1A7" w:rsidR="009E66B6" w:rsidRPr="00191600" w:rsidRDefault="009E5E0A" w:rsidP="009E66B6">
      <w:pPr>
        <w:pStyle w:val="NoSpacing"/>
        <w:tabs>
          <w:tab w:val="right" w:pos="9406"/>
        </w:tabs>
        <w:rPr>
          <w:lang w:val="bs-Latn-BA"/>
        </w:rPr>
      </w:pPr>
      <w:r>
        <w:rPr>
          <w:lang w:val="bs-Latn-BA"/>
        </w:rPr>
        <w:t>Sarajevo, 15.12</w:t>
      </w:r>
      <w:r w:rsidR="009E66B6" w:rsidRPr="00191600">
        <w:rPr>
          <w:lang w:val="bs-Latn-BA"/>
        </w:rPr>
        <w:t>.2017.</w:t>
      </w:r>
    </w:p>
    <w:p w14:paraId="6FCB44A8" w14:textId="77777777" w:rsidR="009E66B6" w:rsidRPr="00191600" w:rsidRDefault="009E66B6" w:rsidP="009E66B6">
      <w:pPr>
        <w:pStyle w:val="NoSpacing"/>
        <w:rPr>
          <w:lang w:val="bs-Latn-BA"/>
        </w:rPr>
      </w:pPr>
      <w:r w:rsidRPr="00191600">
        <w:rPr>
          <w:lang w:val="bs-Latn-BA"/>
        </w:rPr>
        <w:t>SREDSTVIMA INFORMISANJA</w:t>
      </w:r>
    </w:p>
    <w:p w14:paraId="6415DC83" w14:textId="77777777" w:rsidR="009E66B6" w:rsidRPr="00191600" w:rsidRDefault="009E66B6" w:rsidP="009E66B6">
      <w:pPr>
        <w:shd w:val="clear" w:color="auto" w:fill="7030A0"/>
        <w:jc w:val="center"/>
        <w:rPr>
          <w:b/>
          <w:color w:val="FFFFFF" w:themeColor="background1"/>
          <w:lang w:val="bs-Latn-BA"/>
        </w:rPr>
      </w:pPr>
      <w:r>
        <w:rPr>
          <w:b/>
          <w:color w:val="FFFFFF" w:themeColor="background1"/>
          <w:lang w:val="bs-Latn-BA"/>
        </w:rPr>
        <w:t>SAOPŠTENJE ZA JAVNOST</w:t>
      </w:r>
    </w:p>
    <w:p w14:paraId="597C1B13" w14:textId="0DC54A53" w:rsidR="009E66B6" w:rsidRDefault="009E66B6" w:rsidP="009E66B6">
      <w:pPr>
        <w:jc w:val="center"/>
        <w:rPr>
          <w:b/>
          <w:lang w:val="bs-Latn-BA"/>
        </w:rPr>
      </w:pPr>
      <w:r>
        <w:rPr>
          <w:b/>
          <w:lang w:val="bs-Latn-BA"/>
        </w:rPr>
        <w:t>Koalicija ,,Pod lupom“ posmatra prijevremene izbore</w:t>
      </w:r>
      <w:r w:rsidR="009E5E0A">
        <w:rPr>
          <w:b/>
          <w:lang w:val="bs-Latn-BA"/>
        </w:rPr>
        <w:t xml:space="preserve"> za načelnika opšt</w:t>
      </w:r>
      <w:r w:rsidRPr="00191600">
        <w:rPr>
          <w:b/>
          <w:lang w:val="bs-Latn-BA"/>
        </w:rPr>
        <w:t xml:space="preserve">ine </w:t>
      </w:r>
      <w:r w:rsidR="009E5E0A">
        <w:rPr>
          <w:b/>
          <w:lang w:val="bs-Latn-BA"/>
        </w:rPr>
        <w:t xml:space="preserve">Glamoč </w:t>
      </w:r>
      <w:r w:rsidRPr="00191600">
        <w:rPr>
          <w:b/>
          <w:lang w:val="bs-Latn-BA"/>
        </w:rPr>
        <w:t xml:space="preserve"> </w:t>
      </w:r>
    </w:p>
    <w:p w14:paraId="09279E71" w14:textId="09473FB9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>Koalicija za slobodne i poštene izbore ,,Pod lupom“ će posmatrati sva biračka mjesta na prijev</w:t>
      </w:r>
      <w:r w:rsidR="008E1DF3">
        <w:rPr>
          <w:lang w:val="bs-Latn-BA"/>
        </w:rPr>
        <w:t>remenim lokalnim izborima u opšti</w:t>
      </w:r>
      <w:r>
        <w:rPr>
          <w:lang w:val="bs-Latn-BA"/>
        </w:rPr>
        <w:t xml:space="preserve">ni </w:t>
      </w:r>
      <w:r w:rsidR="009E5E0A">
        <w:rPr>
          <w:lang w:val="bs-Latn-BA"/>
        </w:rPr>
        <w:t>Glamoč</w:t>
      </w:r>
      <w:r>
        <w:rPr>
          <w:lang w:val="bs-Latn-BA"/>
        </w:rPr>
        <w:t>, koji</w:t>
      </w:r>
      <w:r w:rsidR="009E5E0A">
        <w:rPr>
          <w:lang w:val="bs-Latn-BA"/>
        </w:rPr>
        <w:t xml:space="preserve"> se od održavaju u nedjelju, 17. decembra</w:t>
      </w:r>
      <w:r>
        <w:rPr>
          <w:lang w:val="bs-Latn-BA"/>
        </w:rPr>
        <w:t xml:space="preserve">. </w:t>
      </w:r>
    </w:p>
    <w:p w14:paraId="4FF6162A" w14:textId="7699AD99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>Na ov</w:t>
      </w:r>
      <w:r w:rsidR="009E5E0A">
        <w:rPr>
          <w:lang w:val="bs-Latn-BA"/>
        </w:rPr>
        <w:t>im izborima će biti angažovano</w:t>
      </w:r>
      <w:r w:rsidR="00143151">
        <w:rPr>
          <w:lang w:val="bs-Latn-BA"/>
        </w:rPr>
        <w:t xml:space="preserve"> dvanaest </w:t>
      </w:r>
      <w:r>
        <w:rPr>
          <w:lang w:val="bs-Latn-BA"/>
        </w:rPr>
        <w:t>građanskih, nestranačkih posmatrača Koalicije ,,Pod lupom</w:t>
      </w:r>
      <w:r w:rsidR="009E5E0A">
        <w:rPr>
          <w:lang w:val="bs-Latn-BA"/>
        </w:rPr>
        <w:t xml:space="preserve">“, koji će biti raspoređeni na </w:t>
      </w:r>
      <w:r w:rsidR="00143151">
        <w:rPr>
          <w:lang w:val="bs-Latn-BA"/>
        </w:rPr>
        <w:t xml:space="preserve">devet </w:t>
      </w:r>
      <w:r>
        <w:rPr>
          <w:lang w:val="bs-Latn-BA"/>
        </w:rPr>
        <w:t>biračkih m</w:t>
      </w:r>
      <w:r w:rsidR="009E5E0A">
        <w:rPr>
          <w:lang w:val="bs-Latn-BA"/>
        </w:rPr>
        <w:t>jesta, u jedan mobilni tim i Opšt</w:t>
      </w:r>
      <w:r>
        <w:rPr>
          <w:lang w:val="bs-Latn-BA"/>
        </w:rPr>
        <w:t xml:space="preserve">insku izbornu komisiju </w:t>
      </w:r>
      <w:r w:rsidR="009E5E0A">
        <w:rPr>
          <w:lang w:val="bs-Latn-BA"/>
        </w:rPr>
        <w:t>Glamoč</w:t>
      </w:r>
      <w:r>
        <w:rPr>
          <w:lang w:val="bs-Latn-BA"/>
        </w:rPr>
        <w:t xml:space="preserve">. </w:t>
      </w:r>
    </w:p>
    <w:p w14:paraId="2EBD1D2E" w14:textId="77777777" w:rsidR="009E66B6" w:rsidRDefault="009E66B6" w:rsidP="009E66B6">
      <w:pPr>
        <w:jc w:val="both"/>
        <w:rPr>
          <w:lang w:val="bs-Latn-BA"/>
        </w:rPr>
      </w:pPr>
      <w:r w:rsidRPr="00191600">
        <w:rPr>
          <w:lang w:val="bs-Latn-BA"/>
        </w:rPr>
        <w:t>Svojim angažmanom i tokom ovih prijevremenih izbora</w:t>
      </w:r>
      <w:r>
        <w:rPr>
          <w:lang w:val="bs-Latn-BA"/>
        </w:rPr>
        <w:t xml:space="preserve"> Koalicija</w:t>
      </w:r>
      <w:r w:rsidRPr="00191600">
        <w:rPr>
          <w:lang w:val="bs-Latn-BA"/>
        </w:rPr>
        <w:t xml:space="preserve"> želi</w:t>
      </w:r>
      <w:r>
        <w:rPr>
          <w:lang w:val="bs-Latn-BA"/>
        </w:rPr>
        <w:t xml:space="preserve"> </w:t>
      </w:r>
      <w:r w:rsidRPr="00191600">
        <w:rPr>
          <w:lang w:val="bs-Latn-BA"/>
        </w:rPr>
        <w:t>spriječiti moguće zloupotrebe i prevare, osigurati pošt</w:t>
      </w:r>
      <w:r>
        <w:rPr>
          <w:lang w:val="bs-Latn-BA"/>
        </w:rPr>
        <w:t>o</w:t>
      </w:r>
      <w:r w:rsidRPr="00191600">
        <w:rPr>
          <w:lang w:val="bs-Latn-BA"/>
        </w:rPr>
        <w:t>vanje Izbornog zakona BiH,</w:t>
      </w:r>
      <w:r>
        <w:rPr>
          <w:lang w:val="bs-Latn-BA"/>
        </w:rPr>
        <w:t xml:space="preserve"> </w:t>
      </w:r>
      <w:r w:rsidRPr="00191600">
        <w:rPr>
          <w:lang w:val="bs-Latn-BA"/>
        </w:rPr>
        <w:t xml:space="preserve">te zaštititi glasove birača. </w:t>
      </w:r>
      <w:r>
        <w:rPr>
          <w:lang w:val="bs-Latn-BA"/>
        </w:rPr>
        <w:t xml:space="preserve"> </w:t>
      </w:r>
    </w:p>
    <w:p w14:paraId="1858B313" w14:textId="04EB3005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 xml:space="preserve">Koalicija ,,Pod lupom“ poziva političke subjekte koji učestvuju na ovim izborima na poštovanje izborne šutnje koja počinje 24 sata prije otvaranja biračkih mjesta i traje sve do zatvaranja biračkih mjesta, a građane ohrabruje i poziva da izađu na izbore u što većem broju. </w:t>
      </w:r>
    </w:p>
    <w:p w14:paraId="1DDA8EF6" w14:textId="2FBB2EFF" w:rsidR="009E66B6" w:rsidRDefault="009E66B6" w:rsidP="009E66B6">
      <w:pPr>
        <w:jc w:val="both"/>
        <w:rPr>
          <w:lang w:val="bs-Latn-BA"/>
        </w:rPr>
      </w:pPr>
      <w:r w:rsidRPr="00191600">
        <w:rPr>
          <w:lang w:val="bs-Latn-BA"/>
        </w:rPr>
        <w:t>Građani uočene nepravilnosti neposredno prije izbornog dana i na sam izborni dan</w:t>
      </w:r>
      <w:r>
        <w:rPr>
          <w:lang w:val="bs-Latn-BA"/>
        </w:rPr>
        <w:t xml:space="preserve"> </w:t>
      </w:r>
      <w:r w:rsidRPr="00191600">
        <w:rPr>
          <w:lang w:val="bs-Latn-BA"/>
        </w:rPr>
        <w:t xml:space="preserve">mogu prijaviti Koaliciji na broj telefona </w:t>
      </w:r>
      <w:r w:rsidR="009E5E0A">
        <w:rPr>
          <w:b/>
          <w:lang w:val="bs-Latn-BA"/>
        </w:rPr>
        <w:t>033 268 160</w:t>
      </w:r>
      <w:r>
        <w:rPr>
          <w:lang w:val="bs-Latn-BA"/>
        </w:rPr>
        <w:t>.</w:t>
      </w:r>
    </w:p>
    <w:p w14:paraId="4D9DD1D5" w14:textId="165F7374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>Podsjećamo da je Koalicija ,,Pod lupom“ do sad posmatrala Opšte izbore 2014. godine, Lokalne izbore 2016. godine,</w:t>
      </w:r>
      <w:r w:rsidR="0064119D">
        <w:rPr>
          <w:lang w:val="bs-Latn-BA"/>
        </w:rPr>
        <w:t xml:space="preserve"> osam</w:t>
      </w:r>
      <w:r>
        <w:rPr>
          <w:lang w:val="bs-Latn-BA"/>
        </w:rPr>
        <w:t xml:space="preserve"> prijevremenih izbora u </w:t>
      </w:r>
      <w:r w:rsidR="0064119D">
        <w:rPr>
          <w:lang w:val="bs-Latn-BA"/>
        </w:rPr>
        <w:t xml:space="preserve">osam </w:t>
      </w:r>
      <w:r w:rsidR="001F09D4">
        <w:rPr>
          <w:lang w:val="bs-Latn-BA"/>
        </w:rPr>
        <w:t>opština, te ponov</w:t>
      </w:r>
      <w:bookmarkStart w:id="0" w:name="_GoBack"/>
      <w:bookmarkEnd w:id="0"/>
      <w:r>
        <w:rPr>
          <w:lang w:val="bs-Latn-BA"/>
        </w:rPr>
        <w:t xml:space="preserve">ljene izbore u opštini Stolac. Izbori u </w:t>
      </w:r>
      <w:r w:rsidR="0064119D">
        <w:rPr>
          <w:lang w:val="bs-Latn-BA"/>
        </w:rPr>
        <w:t>Glamoču</w:t>
      </w:r>
      <w:r>
        <w:rPr>
          <w:lang w:val="bs-Latn-BA"/>
        </w:rPr>
        <w:t xml:space="preserve"> su</w:t>
      </w:r>
      <w:r w:rsidR="0064119D">
        <w:rPr>
          <w:lang w:val="bs-Latn-BA"/>
        </w:rPr>
        <w:t xml:space="preserve"> dvanaesti</w:t>
      </w:r>
      <w:r>
        <w:rPr>
          <w:lang w:val="bs-Latn-BA"/>
        </w:rPr>
        <w:t xml:space="preserve"> u nizu koje Koalicija nadgleda da bi osigurala slobodne i poštene izbore</w:t>
      </w:r>
      <w:r w:rsidR="0064119D">
        <w:rPr>
          <w:lang w:val="bs-Latn-BA"/>
        </w:rPr>
        <w:t>.</w:t>
      </w:r>
      <w:r>
        <w:rPr>
          <w:lang w:val="bs-Latn-BA"/>
        </w:rPr>
        <w:t xml:space="preserve"> </w:t>
      </w:r>
    </w:p>
    <w:p w14:paraId="42BE7830" w14:textId="77777777" w:rsidR="0064119D" w:rsidRDefault="0064119D" w:rsidP="009E66B6">
      <w:pPr>
        <w:jc w:val="both"/>
        <w:rPr>
          <w:lang w:val="bs-Latn-BA"/>
        </w:rPr>
      </w:pPr>
    </w:p>
    <w:p w14:paraId="20159677" w14:textId="77777777" w:rsidR="0064119D" w:rsidRDefault="0064119D" w:rsidP="009E66B6">
      <w:pPr>
        <w:jc w:val="both"/>
        <w:rPr>
          <w:lang w:val="bs-Latn-BA"/>
        </w:rPr>
      </w:pPr>
    </w:p>
    <w:p w14:paraId="1565797D" w14:textId="77777777" w:rsidR="009E66B6" w:rsidRPr="00E65AE9" w:rsidRDefault="009E66B6" w:rsidP="009E66B6">
      <w:pPr>
        <w:jc w:val="center"/>
        <w:rPr>
          <w:i/>
          <w:sz w:val="20"/>
          <w:lang w:val="bs-Latn-BA"/>
        </w:rPr>
      </w:pPr>
      <w:r w:rsidRPr="00E65AE9">
        <w:rPr>
          <w:i/>
          <w:sz w:val="20"/>
          <w:lang w:val="bs-Latn-BA"/>
        </w:rPr>
        <w:t>Za sve dodatne informacije molimo Vas da se obratite koordinatorici za odnose s javnošću Koalicije „Pod lupom“ Jovani Kljajić putem elektronske pošte pr@podlupom.org ili telefona 033 268 160 i 065 252 016.</w:t>
      </w:r>
    </w:p>
    <w:p w14:paraId="20200B72" w14:textId="59C73101" w:rsidR="007F06AD" w:rsidRPr="009B4BE5" w:rsidRDefault="007F06AD" w:rsidP="009B4BE5"/>
    <w:sectPr w:rsidR="007F06AD" w:rsidRPr="009B4BE5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16641" w14:textId="77777777" w:rsidR="001311A5" w:rsidRDefault="001311A5" w:rsidP="00A0311E">
      <w:pPr>
        <w:spacing w:after="0" w:line="240" w:lineRule="auto"/>
      </w:pPr>
      <w:r>
        <w:separator/>
      </w:r>
    </w:p>
  </w:endnote>
  <w:endnote w:type="continuationSeparator" w:id="0">
    <w:p w14:paraId="5148C049" w14:textId="77777777" w:rsidR="001311A5" w:rsidRDefault="001311A5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0BC2F" w14:textId="77777777" w:rsidR="001311A5" w:rsidRDefault="001311A5" w:rsidP="00A0311E">
      <w:pPr>
        <w:spacing w:after="0" w:line="240" w:lineRule="auto"/>
      </w:pPr>
      <w:r>
        <w:separator/>
      </w:r>
    </w:p>
  </w:footnote>
  <w:footnote w:type="continuationSeparator" w:id="0">
    <w:p w14:paraId="7DEB37AA" w14:textId="77777777" w:rsidR="001311A5" w:rsidRDefault="001311A5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E37BC"/>
    <w:rsid w:val="001311A5"/>
    <w:rsid w:val="00143151"/>
    <w:rsid w:val="00143716"/>
    <w:rsid w:val="00174FF1"/>
    <w:rsid w:val="001A6143"/>
    <w:rsid w:val="001C4B90"/>
    <w:rsid w:val="001D24FC"/>
    <w:rsid w:val="001F09D4"/>
    <w:rsid w:val="00227BC6"/>
    <w:rsid w:val="002535B5"/>
    <w:rsid w:val="00292BC5"/>
    <w:rsid w:val="003776C7"/>
    <w:rsid w:val="003B5AA2"/>
    <w:rsid w:val="00431F04"/>
    <w:rsid w:val="004B61B1"/>
    <w:rsid w:val="00515F25"/>
    <w:rsid w:val="00554770"/>
    <w:rsid w:val="00590A2D"/>
    <w:rsid w:val="0064119D"/>
    <w:rsid w:val="006B72CC"/>
    <w:rsid w:val="006D63E7"/>
    <w:rsid w:val="006E46A0"/>
    <w:rsid w:val="007C6EA4"/>
    <w:rsid w:val="007F06AD"/>
    <w:rsid w:val="00820128"/>
    <w:rsid w:val="00821049"/>
    <w:rsid w:val="00822892"/>
    <w:rsid w:val="0083010A"/>
    <w:rsid w:val="00853934"/>
    <w:rsid w:val="00891ABE"/>
    <w:rsid w:val="008C3A22"/>
    <w:rsid w:val="008E1DF3"/>
    <w:rsid w:val="00980863"/>
    <w:rsid w:val="009B4BE5"/>
    <w:rsid w:val="009E5E0A"/>
    <w:rsid w:val="009E66B6"/>
    <w:rsid w:val="00A0311E"/>
    <w:rsid w:val="00AA3F5A"/>
    <w:rsid w:val="00B76E00"/>
    <w:rsid w:val="00BB6472"/>
    <w:rsid w:val="00BE0982"/>
    <w:rsid w:val="00CB1A38"/>
    <w:rsid w:val="00CB3B1D"/>
    <w:rsid w:val="00CF5896"/>
    <w:rsid w:val="00D61DC8"/>
    <w:rsid w:val="00DB05D0"/>
    <w:rsid w:val="00DC6F87"/>
    <w:rsid w:val="00DF3F60"/>
    <w:rsid w:val="00E440A8"/>
    <w:rsid w:val="00E5458C"/>
    <w:rsid w:val="00F124C2"/>
    <w:rsid w:val="00F837B1"/>
    <w:rsid w:val="00FA426C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18BC-CD11-40F9-B7BF-8861C202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5</cp:revision>
  <dcterms:created xsi:type="dcterms:W3CDTF">2017-12-12T09:35:00Z</dcterms:created>
  <dcterms:modified xsi:type="dcterms:W3CDTF">2017-12-14T10:53:00Z</dcterms:modified>
</cp:coreProperties>
</file>