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145" w:rsidRPr="003257AA" w:rsidRDefault="00220145" w:rsidP="00E45262">
      <w:pPr>
        <w:jc w:val="both"/>
        <w:rPr>
          <w:b/>
          <w:sz w:val="24"/>
          <w:szCs w:val="24"/>
        </w:rPr>
      </w:pPr>
    </w:p>
    <w:p w:rsidR="00E45262" w:rsidRPr="00280A4B" w:rsidRDefault="002A79B4" w:rsidP="00280A4B">
      <w:pPr>
        <w:jc w:val="both"/>
        <w:rPr>
          <w:b/>
          <w:sz w:val="24"/>
          <w:szCs w:val="24"/>
        </w:rPr>
      </w:pPr>
      <w:r w:rsidRPr="00280A4B">
        <w:rPr>
          <w:b/>
          <w:sz w:val="24"/>
          <w:szCs w:val="24"/>
        </w:rPr>
        <w:t>Opći izbori 2018. ''pod lupom'' 4 000 građanskih, nestranačkih posmatrača/ica</w:t>
      </w:r>
    </w:p>
    <w:p w:rsidR="00055A1F" w:rsidRDefault="001E7B9B" w:rsidP="00280A4B">
      <w:pPr>
        <w:jc w:val="both"/>
        <w:rPr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bs-Latn-BA"/>
        </w:rPr>
        <w:drawing>
          <wp:inline distT="0" distB="0" distL="0" distR="0">
            <wp:extent cx="2655570" cy="29267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a new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EB3" w:rsidRPr="00280A4B">
        <w:rPr>
          <w:rFonts w:cs="Times New Roman"/>
          <w:sz w:val="24"/>
          <w:szCs w:val="24"/>
        </w:rPr>
        <w:br/>
      </w:r>
      <w:r w:rsidR="00A84A3E" w:rsidRPr="00280A4B">
        <w:rPr>
          <w:rFonts w:cstheme="minorHAnsi"/>
          <w:sz w:val="24"/>
          <w:szCs w:val="24"/>
        </w:rPr>
        <w:t>Na Općim izborima 2018. godine, Koalicija ''Pod lupom</w:t>
      </w:r>
      <w:r w:rsidR="00280A4B">
        <w:rPr>
          <w:rFonts w:cstheme="minorHAnsi"/>
          <w:sz w:val="24"/>
          <w:szCs w:val="24"/>
        </w:rPr>
        <w:t>''</w:t>
      </w:r>
      <w:r w:rsidR="00A84A3E" w:rsidRPr="00280A4B">
        <w:rPr>
          <w:rFonts w:cstheme="minorHAnsi"/>
          <w:sz w:val="24"/>
          <w:szCs w:val="24"/>
        </w:rPr>
        <w:t xml:space="preserve"> je </w:t>
      </w:r>
      <w:r w:rsidR="00DD7B79">
        <w:rPr>
          <w:rFonts w:cstheme="minorHAnsi"/>
          <w:sz w:val="24"/>
          <w:szCs w:val="24"/>
        </w:rPr>
        <w:t>angažovala više od 3</w:t>
      </w:r>
      <w:r w:rsidR="00A84A3E" w:rsidRPr="00280A4B">
        <w:rPr>
          <w:rFonts w:cstheme="minorHAnsi"/>
          <w:sz w:val="24"/>
          <w:szCs w:val="24"/>
        </w:rPr>
        <w:t xml:space="preserve">900 građanskih, nestranačkih posmatrača/ica. </w:t>
      </w:r>
      <w:r w:rsidR="00DD7B79">
        <w:rPr>
          <w:sz w:val="24"/>
          <w:szCs w:val="24"/>
          <w:shd w:val="clear" w:color="auto" w:fill="FFFFFF"/>
        </w:rPr>
        <w:t>Od toga, 3</w:t>
      </w:r>
      <w:r w:rsidR="00A84A3E" w:rsidRPr="00280A4B">
        <w:rPr>
          <w:sz w:val="24"/>
          <w:szCs w:val="24"/>
          <w:shd w:val="clear" w:color="auto" w:fill="FFFFFF"/>
        </w:rPr>
        <w:t>442 posmatra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č</w:t>
      </w:r>
      <w:r w:rsidR="00A84A3E" w:rsidRPr="00280A4B">
        <w:rPr>
          <w:sz w:val="24"/>
          <w:szCs w:val="24"/>
          <w:shd w:val="clear" w:color="auto" w:fill="FFFFFF"/>
        </w:rPr>
        <w:t>a/ica su posmatrali izborni proces na redovnim bira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č</w:t>
      </w:r>
      <w:r w:rsidR="00280A4B">
        <w:rPr>
          <w:sz w:val="24"/>
          <w:szCs w:val="24"/>
          <w:shd w:val="clear" w:color="auto" w:fill="FFFFFF"/>
        </w:rPr>
        <w:t>kim mjestima</w:t>
      </w:r>
      <w:r w:rsidR="00A84A3E" w:rsidRPr="00280A4B">
        <w:rPr>
          <w:sz w:val="24"/>
          <w:szCs w:val="24"/>
          <w:shd w:val="clear" w:color="auto" w:fill="FFFFFF"/>
        </w:rPr>
        <w:t>, zatim u 143 lokalne izborne komisije, u 60 mobilnih timova i 80 osoba u Pozivnom centru za obradu podataka. 60 mobilnih timova je do 03:00 sata 08.10.2018. godine posjetilo i izvijestilo sa dodatnih 837 bira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č</w:t>
      </w:r>
      <w:r w:rsidR="00A84A3E" w:rsidRPr="00280A4B">
        <w:rPr>
          <w:sz w:val="24"/>
          <w:szCs w:val="24"/>
          <w:shd w:val="clear" w:color="auto" w:fill="FFFFFF"/>
        </w:rPr>
        <w:t>kih mjesta. Posmatra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č</w:t>
      </w:r>
      <w:r w:rsidR="00A84A3E" w:rsidRPr="00280A4B">
        <w:rPr>
          <w:sz w:val="24"/>
          <w:szCs w:val="24"/>
          <w:shd w:val="clear" w:color="auto" w:fill="FFFFFF"/>
        </w:rPr>
        <w:t>kom misijom pokriveno je 80% ukupnog broja redovnih bira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č</w:t>
      </w:r>
      <w:r w:rsidR="00A84A3E" w:rsidRPr="00280A4B">
        <w:rPr>
          <w:sz w:val="24"/>
          <w:szCs w:val="24"/>
          <w:shd w:val="clear" w:color="auto" w:fill="FFFFFF"/>
        </w:rPr>
        <w:t>kih mjesta.</w:t>
      </w:r>
      <w:r w:rsidR="00A84A3E" w:rsidRPr="00280A4B">
        <w:rPr>
          <w:rFonts w:cstheme="minorHAnsi"/>
          <w:sz w:val="24"/>
          <w:szCs w:val="24"/>
        </w:rPr>
        <w:t xml:space="preserve"> </w:t>
      </w:r>
      <w:r w:rsidR="00A84A3E" w:rsidRPr="00280A4B">
        <w:rPr>
          <w:sz w:val="24"/>
          <w:szCs w:val="24"/>
          <w:shd w:val="clear" w:color="auto" w:fill="FFFFFF"/>
        </w:rPr>
        <w:t xml:space="preserve"> Na izborni dan zaprimljeno je i obra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đ</w:t>
      </w:r>
      <w:r w:rsidR="00A84A3E" w:rsidRPr="00280A4B">
        <w:rPr>
          <w:sz w:val="24"/>
          <w:szCs w:val="24"/>
          <w:shd w:val="clear" w:color="auto" w:fill="FFFFFF"/>
        </w:rPr>
        <w:t>eno vi</w:t>
      </w:r>
      <w:r w:rsidR="00A84A3E" w:rsidRPr="00280A4B">
        <w:rPr>
          <w:rFonts w:cs="Lato"/>
          <w:sz w:val="24"/>
          <w:szCs w:val="24"/>
          <w:shd w:val="clear" w:color="auto" w:fill="FFFFFF"/>
        </w:rPr>
        <w:t>š</w:t>
      </w:r>
      <w:r w:rsidR="00A84A3E" w:rsidRPr="00280A4B">
        <w:rPr>
          <w:sz w:val="24"/>
          <w:szCs w:val="24"/>
          <w:shd w:val="clear" w:color="auto" w:fill="FFFFFF"/>
        </w:rPr>
        <w:t>e od 400 000 razli</w:t>
      </w:r>
      <w:r w:rsidR="00A84A3E" w:rsidRPr="00280A4B">
        <w:rPr>
          <w:rFonts w:cs="Calibri"/>
          <w:sz w:val="24"/>
          <w:szCs w:val="24"/>
          <w:shd w:val="clear" w:color="auto" w:fill="FFFFFF"/>
        </w:rPr>
        <w:t>č</w:t>
      </w:r>
      <w:r w:rsidR="00A84A3E" w:rsidRPr="00280A4B">
        <w:rPr>
          <w:sz w:val="24"/>
          <w:szCs w:val="24"/>
          <w:shd w:val="clear" w:color="auto" w:fill="FFFFFF"/>
        </w:rPr>
        <w:t xml:space="preserve">itih informacija o toku izbornog procesa. </w:t>
      </w:r>
      <w:r w:rsidR="00A84A3E" w:rsidRPr="00280A4B">
        <w:rPr>
          <w:rFonts w:cstheme="minorHAnsi"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2542A8" w:rsidRPr="00280A4B">
        <w:rPr>
          <w:b/>
          <w:sz w:val="24"/>
          <w:szCs w:val="24"/>
        </w:rPr>
        <w:t>Preliminarna ocjena izbornog dana</w:t>
      </w:r>
      <w:r w:rsidR="002542A8" w:rsidRPr="00280A4B">
        <w:rPr>
          <w:sz w:val="24"/>
          <w:szCs w:val="24"/>
        </w:rPr>
        <w:br/>
      </w:r>
      <w:r w:rsidR="002542A8" w:rsidRPr="00280A4B">
        <w:rPr>
          <w:sz w:val="24"/>
          <w:szCs w:val="24"/>
          <w:shd w:val="clear" w:color="auto" w:fill="FFFFFF"/>
        </w:rPr>
        <w:t>Opća ocjena</w:t>
      </w:r>
      <w:r w:rsidR="000A4EF9" w:rsidRPr="00280A4B">
        <w:rPr>
          <w:sz w:val="24"/>
          <w:szCs w:val="24"/>
          <w:shd w:val="clear" w:color="auto" w:fill="FFFFFF"/>
        </w:rPr>
        <w:t xml:space="preserve"> izbornog dana</w:t>
      </w:r>
      <w:r w:rsidR="002542A8" w:rsidRPr="00280A4B">
        <w:rPr>
          <w:sz w:val="24"/>
          <w:szCs w:val="24"/>
          <w:shd w:val="clear" w:color="auto" w:fill="FFFFFF"/>
        </w:rPr>
        <w:t xml:space="preserve"> Općih izbora 2018. godine od strane Koalicije „Pod lupom“ je </w:t>
      </w:r>
      <w:r w:rsidR="000A4EF9" w:rsidRPr="00280A4B">
        <w:rPr>
          <w:sz w:val="24"/>
          <w:szCs w:val="24"/>
          <w:shd w:val="clear" w:color="auto" w:fill="FFFFFF"/>
        </w:rPr>
        <w:t>da je</w:t>
      </w:r>
      <w:r w:rsidR="00DD7B79">
        <w:rPr>
          <w:sz w:val="24"/>
          <w:szCs w:val="24"/>
          <w:shd w:val="clear" w:color="auto" w:fill="FFFFFF"/>
        </w:rPr>
        <w:t xml:space="preserve"> isti</w:t>
      </w:r>
      <w:r w:rsidR="000A4EF9" w:rsidRPr="00280A4B">
        <w:rPr>
          <w:sz w:val="24"/>
          <w:szCs w:val="24"/>
          <w:shd w:val="clear" w:color="auto" w:fill="FFFFFF"/>
        </w:rPr>
        <w:t xml:space="preserve"> proveden</w:t>
      </w:r>
      <w:r w:rsidR="002542A8" w:rsidRPr="00280A4B">
        <w:rPr>
          <w:sz w:val="24"/>
          <w:szCs w:val="24"/>
          <w:shd w:val="clear" w:color="auto" w:fill="FFFFFF"/>
        </w:rPr>
        <w:t xml:space="preserve"> </w:t>
      </w:r>
      <w:r w:rsidR="00055A1F">
        <w:rPr>
          <w:sz w:val="24"/>
          <w:szCs w:val="24"/>
          <w:shd w:val="clear" w:color="auto" w:fill="FFFFFF"/>
        </w:rPr>
        <w:t xml:space="preserve">uglavnom </w:t>
      </w:r>
      <w:r w:rsidR="002542A8" w:rsidRPr="00280A4B">
        <w:rPr>
          <w:sz w:val="24"/>
          <w:szCs w:val="24"/>
          <w:shd w:val="clear" w:color="auto" w:fill="FFFFFF"/>
        </w:rPr>
        <w:t xml:space="preserve">u skladu sa Izbornim zakonom BiH i provedbenim aktima CIK-a. </w:t>
      </w:r>
      <w:r w:rsidR="000A4EF9" w:rsidRPr="00280A4B">
        <w:rPr>
          <w:sz w:val="24"/>
          <w:szCs w:val="24"/>
          <w:shd w:val="clear" w:color="auto" w:fill="FFFFFF"/>
        </w:rPr>
        <w:t xml:space="preserve">Međutim </w:t>
      </w:r>
      <w:r w:rsidR="000A4EF9" w:rsidRPr="00280A4B">
        <w:rPr>
          <w:sz w:val="24"/>
          <w:szCs w:val="24"/>
        </w:rPr>
        <w:t xml:space="preserve">s obzirom na sve što se dešavalo </w:t>
      </w:r>
      <w:r w:rsidR="00055A1F">
        <w:rPr>
          <w:sz w:val="24"/>
          <w:szCs w:val="24"/>
        </w:rPr>
        <w:t xml:space="preserve">u </w:t>
      </w:r>
      <w:r w:rsidR="000A4EF9" w:rsidRPr="00280A4B">
        <w:rPr>
          <w:sz w:val="24"/>
          <w:szCs w:val="24"/>
        </w:rPr>
        <w:t xml:space="preserve">izbornoj </w:t>
      </w:r>
    </w:p>
    <w:p w:rsidR="00055A1F" w:rsidRDefault="00055A1F" w:rsidP="00280A4B">
      <w:pPr>
        <w:jc w:val="both"/>
        <w:rPr>
          <w:sz w:val="24"/>
          <w:szCs w:val="24"/>
        </w:rPr>
      </w:pPr>
    </w:p>
    <w:p w:rsidR="00E32CB1" w:rsidRDefault="00E32CB1" w:rsidP="00280A4B">
      <w:pPr>
        <w:jc w:val="both"/>
        <w:rPr>
          <w:sz w:val="24"/>
          <w:szCs w:val="24"/>
        </w:rPr>
      </w:pPr>
    </w:p>
    <w:p w:rsidR="000A4EF9" w:rsidRPr="00055A1F" w:rsidRDefault="000A4EF9" w:rsidP="00280A4B">
      <w:pPr>
        <w:jc w:val="both"/>
        <w:rPr>
          <w:sz w:val="24"/>
          <w:szCs w:val="24"/>
        </w:rPr>
      </w:pPr>
      <w:r w:rsidRPr="00280A4B">
        <w:rPr>
          <w:sz w:val="24"/>
          <w:szCs w:val="24"/>
        </w:rPr>
        <w:t xml:space="preserve">kampanji, veliki broj nepravilnosti (kupovina glasova, zloupotreba javnih resursa, vršenje pritisaka na birače), zatim nepravilnosti tokom glasanja, te u procesu utvrđivanja rezultata, </w:t>
      </w:r>
      <w:r w:rsidR="00DD7B79">
        <w:rPr>
          <w:sz w:val="24"/>
          <w:szCs w:val="24"/>
        </w:rPr>
        <w:t>Koalicija je ocijenila</w:t>
      </w:r>
      <w:r w:rsidRPr="00280A4B">
        <w:rPr>
          <w:sz w:val="24"/>
          <w:szCs w:val="24"/>
        </w:rPr>
        <w:t xml:space="preserve"> ove izbore kao djelimično regularne jer nije u potpunosti ispoštovana volja građana birača/ica. </w:t>
      </w:r>
      <w:r w:rsidR="001E7B9B">
        <w:rPr>
          <w:sz w:val="24"/>
          <w:szCs w:val="24"/>
        </w:rPr>
        <w:br/>
      </w:r>
      <w:r w:rsidR="001E7B9B" w:rsidRPr="00280A4B">
        <w:rPr>
          <w:noProof/>
          <w:sz w:val="24"/>
          <w:szCs w:val="24"/>
          <w:shd w:val="clear" w:color="auto" w:fill="FFFFFF"/>
          <w:lang w:eastAsia="bs-Latn-BA"/>
        </w:rPr>
        <w:drawing>
          <wp:inline distT="0" distB="0" distL="0" distR="0" wp14:anchorId="223DB612" wp14:editId="347EA1EA">
            <wp:extent cx="2655570" cy="1494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 web bosan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A1F" w:rsidRDefault="00474676" w:rsidP="007C0B2D">
      <w:pPr>
        <w:jc w:val="both"/>
        <w:rPr>
          <w:rFonts w:cstheme="minorHAnsi"/>
          <w:sz w:val="24"/>
          <w:szCs w:val="24"/>
        </w:rPr>
      </w:pPr>
      <w:r w:rsidRPr="00280A4B">
        <w:rPr>
          <w:sz w:val="24"/>
          <w:szCs w:val="24"/>
        </w:rPr>
        <w:br/>
      </w:r>
      <w:r w:rsidR="00570EC2" w:rsidRPr="00280A4B">
        <w:rPr>
          <w:b/>
          <w:sz w:val="24"/>
          <w:szCs w:val="24"/>
        </w:rPr>
        <w:t>Koalicija ''Pod lupom'' u medijima</w:t>
      </w:r>
      <w:r w:rsidRPr="00280A4B">
        <w:rPr>
          <w:sz w:val="24"/>
          <w:szCs w:val="24"/>
        </w:rPr>
        <w:t xml:space="preserve"> </w:t>
      </w:r>
      <w:r w:rsidR="00055A1F">
        <w:rPr>
          <w:sz w:val="24"/>
          <w:szCs w:val="24"/>
          <w:shd w:val="clear" w:color="auto" w:fill="FFFFFF"/>
        </w:rPr>
        <w:br/>
      </w:r>
      <w:r w:rsidR="00291DC7" w:rsidRPr="00280A4B">
        <w:rPr>
          <w:rFonts w:cstheme="minorHAnsi"/>
          <w:sz w:val="24"/>
          <w:szCs w:val="24"/>
        </w:rPr>
        <w:t>Od početka realizacije projekta ''Izgradnja odgovornosti i sistema u izborima'' 15.11.2015. pa do oktobra 2018. godine zabilježeno je 2</w:t>
      </w:r>
      <w:r w:rsidR="001E7B9B">
        <w:rPr>
          <w:rFonts w:cstheme="minorHAnsi"/>
          <w:sz w:val="24"/>
          <w:szCs w:val="24"/>
        </w:rPr>
        <w:t xml:space="preserve"> </w:t>
      </w:r>
      <w:r w:rsidR="00291DC7" w:rsidRPr="00280A4B">
        <w:rPr>
          <w:rFonts w:cstheme="minorHAnsi"/>
          <w:sz w:val="24"/>
          <w:szCs w:val="24"/>
        </w:rPr>
        <w:t xml:space="preserve">057 medijskih objava o aktivnostima Koalicije ''Pod lupom''. </w:t>
      </w:r>
      <w:r w:rsidR="00055A1F">
        <w:rPr>
          <w:noProof/>
          <w:sz w:val="24"/>
          <w:szCs w:val="24"/>
          <w:shd w:val="clear" w:color="auto" w:fill="FFFFFF"/>
          <w:lang w:eastAsia="bs-Latn-BA"/>
        </w:rPr>
        <w:drawing>
          <wp:inline distT="0" distB="0" distL="0" distR="0" wp14:anchorId="24521677" wp14:editId="7C349730">
            <wp:extent cx="2655570" cy="17659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DC7" w:rsidRPr="00280A4B">
        <w:rPr>
          <w:rFonts w:cstheme="minorHAnsi"/>
          <w:sz w:val="24"/>
          <w:szCs w:val="24"/>
        </w:rPr>
        <w:t xml:space="preserve">Tokom ovogodišnjeg izbornog perioda Koalicija je organizirala 12 konferencija za medije i objavila 22 saopštenja. U okviru medijske kampanje izrađena su po 3 promotivna video i audio spota koji su emitovani na radio i TV stanicama </w:t>
      </w:r>
      <w:r w:rsidR="00280A4B">
        <w:rPr>
          <w:rFonts w:cstheme="minorHAnsi"/>
          <w:sz w:val="24"/>
          <w:szCs w:val="24"/>
        </w:rPr>
        <w:t>širom</w:t>
      </w:r>
      <w:r w:rsidR="00291DC7" w:rsidRPr="00280A4B">
        <w:rPr>
          <w:rFonts w:cstheme="minorHAnsi"/>
          <w:sz w:val="24"/>
          <w:szCs w:val="24"/>
        </w:rPr>
        <w:t xml:space="preserve"> BiH. Također, u okviru plaćene medijske kampanje Koalicija je ostvarila suradnju sa 41 medijskom kućom u BiH te sa 63 </w:t>
      </w:r>
    </w:p>
    <w:p w:rsidR="00055A1F" w:rsidRDefault="00055A1F" w:rsidP="007C0B2D">
      <w:pPr>
        <w:jc w:val="both"/>
        <w:rPr>
          <w:rFonts w:cstheme="minorHAnsi"/>
          <w:sz w:val="24"/>
          <w:szCs w:val="24"/>
        </w:rPr>
      </w:pPr>
    </w:p>
    <w:p w:rsidR="00E32CB1" w:rsidRDefault="00E32CB1" w:rsidP="007C0B2D">
      <w:pPr>
        <w:jc w:val="both"/>
        <w:rPr>
          <w:rFonts w:cstheme="minorHAnsi"/>
          <w:sz w:val="24"/>
          <w:szCs w:val="24"/>
        </w:rPr>
      </w:pPr>
    </w:p>
    <w:p w:rsidR="00055A1F" w:rsidRDefault="00291DC7" w:rsidP="007C0B2D">
      <w:pPr>
        <w:jc w:val="both"/>
        <w:rPr>
          <w:sz w:val="24"/>
          <w:szCs w:val="24"/>
          <w:shd w:val="clear" w:color="auto" w:fill="FFFFFF"/>
        </w:rPr>
      </w:pPr>
      <w:r w:rsidRPr="00280A4B">
        <w:rPr>
          <w:rFonts w:cstheme="minorHAnsi"/>
          <w:sz w:val="24"/>
          <w:szCs w:val="24"/>
        </w:rPr>
        <w:t>medijske kuće koje su besplatno ustupile svoj medijski prostor Koaliciji.</w:t>
      </w:r>
      <w:r w:rsidR="007C0B2D" w:rsidRPr="007C0B2D">
        <w:rPr>
          <w:b/>
          <w:sz w:val="24"/>
          <w:szCs w:val="24"/>
          <w:shd w:val="clear" w:color="auto" w:fill="FFFFFF"/>
        </w:rPr>
        <w:t xml:space="preserve"> </w:t>
      </w:r>
      <w:r w:rsidR="007C0B2D">
        <w:rPr>
          <w:b/>
          <w:sz w:val="24"/>
          <w:szCs w:val="24"/>
          <w:shd w:val="clear" w:color="auto" w:fill="FFFFFF"/>
        </w:rPr>
        <w:br/>
      </w:r>
      <w:r w:rsidR="007C0B2D">
        <w:rPr>
          <w:b/>
          <w:sz w:val="24"/>
          <w:szCs w:val="24"/>
          <w:shd w:val="clear" w:color="auto" w:fill="FFFFFF"/>
        </w:rPr>
        <w:br/>
      </w:r>
      <w:r w:rsidR="007C0B2D" w:rsidRPr="00280A4B">
        <w:rPr>
          <w:b/>
          <w:sz w:val="24"/>
          <w:szCs w:val="24"/>
          <w:shd w:val="clear" w:color="auto" w:fill="FFFFFF"/>
        </w:rPr>
        <w:t xml:space="preserve">Zatraženo </w:t>
      </w:r>
      <w:r w:rsidR="007C0B2D" w:rsidRPr="00280A4B">
        <w:rPr>
          <w:b/>
          <w:bCs/>
          <w:sz w:val="24"/>
          <w:szCs w:val="24"/>
          <w:shd w:val="clear" w:color="auto" w:fill="FFFFFF"/>
        </w:rPr>
        <w:t>ponovno brojanje nevažećih glasa</w:t>
      </w:r>
      <w:r w:rsidR="007C0B2D" w:rsidRPr="00280A4B">
        <w:rPr>
          <w:rFonts w:cs="Calibri"/>
          <w:b/>
          <w:bCs/>
          <w:sz w:val="24"/>
          <w:szCs w:val="24"/>
          <w:shd w:val="clear" w:color="auto" w:fill="FFFFFF"/>
        </w:rPr>
        <w:t>č</w:t>
      </w:r>
      <w:r w:rsidR="007C0B2D" w:rsidRPr="00280A4B">
        <w:rPr>
          <w:b/>
          <w:bCs/>
          <w:sz w:val="24"/>
          <w:szCs w:val="24"/>
          <w:shd w:val="clear" w:color="auto" w:fill="FFFFFF"/>
        </w:rPr>
        <w:t>kih listi</w:t>
      </w:r>
      <w:r w:rsidR="007C0B2D" w:rsidRPr="00280A4B">
        <w:rPr>
          <w:rFonts w:cs="Lato"/>
          <w:b/>
          <w:bCs/>
          <w:sz w:val="24"/>
          <w:szCs w:val="24"/>
          <w:shd w:val="clear" w:color="auto" w:fill="FFFFFF"/>
        </w:rPr>
        <w:t>ć</w:t>
      </w:r>
      <w:r w:rsidR="007C0B2D" w:rsidRPr="00280A4B">
        <w:rPr>
          <w:b/>
          <w:bCs/>
          <w:sz w:val="24"/>
          <w:szCs w:val="24"/>
          <w:shd w:val="clear" w:color="auto" w:fill="FFFFFF"/>
        </w:rPr>
        <w:t xml:space="preserve">a za izbor </w:t>
      </w:r>
      <w:r w:rsidR="007C0B2D" w:rsidRPr="00280A4B">
        <w:rPr>
          <w:rFonts w:cs="Calibri"/>
          <w:b/>
          <w:bCs/>
          <w:sz w:val="24"/>
          <w:szCs w:val="24"/>
          <w:shd w:val="clear" w:color="auto" w:fill="FFFFFF"/>
        </w:rPr>
        <w:t>č</w:t>
      </w:r>
      <w:r w:rsidR="007C0B2D" w:rsidRPr="00280A4B">
        <w:rPr>
          <w:b/>
          <w:bCs/>
          <w:sz w:val="24"/>
          <w:szCs w:val="24"/>
          <w:shd w:val="clear" w:color="auto" w:fill="FFFFFF"/>
        </w:rPr>
        <w:t>lanova Predsjedništva BiH od  Centralne izbornoe komisije BiH.</w:t>
      </w:r>
      <w:r w:rsidR="007C0B2D" w:rsidRPr="00280A4B">
        <w:rPr>
          <w:sz w:val="24"/>
          <w:szCs w:val="24"/>
          <w:shd w:val="clear" w:color="auto" w:fill="FFFFFF"/>
        </w:rPr>
        <w:br/>
      </w:r>
      <w:r w:rsidR="007C0B2D">
        <w:rPr>
          <w:noProof/>
          <w:sz w:val="24"/>
          <w:szCs w:val="24"/>
          <w:shd w:val="clear" w:color="auto" w:fill="FFFFFF"/>
          <w:lang w:eastAsia="bs-Latn-BA"/>
        </w:rPr>
        <w:drawing>
          <wp:inline distT="0" distB="0" distL="0" distR="0">
            <wp:extent cx="2655570" cy="14941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3308884_2187337828191292_534259420271686451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B2D">
        <w:rPr>
          <w:sz w:val="24"/>
          <w:szCs w:val="24"/>
          <w:shd w:val="clear" w:color="auto" w:fill="FFFFFF"/>
        </w:rPr>
        <w:br/>
      </w:r>
      <w:r w:rsidR="007C0B2D" w:rsidRPr="00280A4B">
        <w:rPr>
          <w:sz w:val="24"/>
          <w:szCs w:val="24"/>
          <w:shd w:val="clear" w:color="auto" w:fill="FFFFFF"/>
        </w:rPr>
        <w:t>Koalicija '' Pod lupom'' je 24.10. poslala</w:t>
      </w:r>
      <w:r w:rsidR="00DD7B79">
        <w:rPr>
          <w:sz w:val="24"/>
          <w:szCs w:val="24"/>
          <w:shd w:val="clear" w:color="auto" w:fill="FFFFFF"/>
        </w:rPr>
        <w:t xml:space="preserve"> CIK-u BiH Z</w:t>
      </w:r>
      <w:r w:rsidR="007C0B2D" w:rsidRPr="00280A4B">
        <w:rPr>
          <w:sz w:val="24"/>
          <w:szCs w:val="24"/>
          <w:shd w:val="clear" w:color="auto" w:fill="FFFFFF"/>
        </w:rPr>
        <w:t xml:space="preserve">ahtjev </w:t>
      </w:r>
      <w:r w:rsidR="007C0B2D" w:rsidRPr="00280A4B">
        <w:rPr>
          <w:bCs/>
          <w:sz w:val="24"/>
          <w:szCs w:val="24"/>
          <w:shd w:val="clear" w:color="auto" w:fill="FFFFFF"/>
        </w:rPr>
        <w:t>za ponovno brojanje svih nevažećih glasa</w:t>
      </w:r>
      <w:r w:rsidR="007C0B2D" w:rsidRPr="00280A4B">
        <w:rPr>
          <w:rFonts w:cs="Calibri"/>
          <w:bCs/>
          <w:sz w:val="24"/>
          <w:szCs w:val="24"/>
          <w:shd w:val="clear" w:color="auto" w:fill="FFFFFF"/>
        </w:rPr>
        <w:t>č</w:t>
      </w:r>
      <w:r w:rsidR="007C0B2D" w:rsidRPr="00280A4B">
        <w:rPr>
          <w:bCs/>
          <w:sz w:val="24"/>
          <w:szCs w:val="24"/>
          <w:shd w:val="clear" w:color="auto" w:fill="FFFFFF"/>
        </w:rPr>
        <w:t>kih listi</w:t>
      </w:r>
      <w:r w:rsidR="007C0B2D" w:rsidRPr="00280A4B">
        <w:rPr>
          <w:rFonts w:cs="Lato"/>
          <w:bCs/>
          <w:sz w:val="24"/>
          <w:szCs w:val="24"/>
          <w:shd w:val="clear" w:color="auto" w:fill="FFFFFF"/>
        </w:rPr>
        <w:t>ć</w:t>
      </w:r>
      <w:r w:rsidR="007C0B2D" w:rsidRPr="00280A4B">
        <w:rPr>
          <w:bCs/>
          <w:sz w:val="24"/>
          <w:szCs w:val="24"/>
          <w:shd w:val="clear" w:color="auto" w:fill="FFFFFF"/>
        </w:rPr>
        <w:t xml:space="preserve">a za izbor </w:t>
      </w:r>
      <w:r w:rsidR="007C0B2D" w:rsidRPr="00280A4B">
        <w:rPr>
          <w:rFonts w:cs="Calibri"/>
          <w:bCs/>
          <w:sz w:val="24"/>
          <w:szCs w:val="24"/>
          <w:shd w:val="clear" w:color="auto" w:fill="FFFFFF"/>
        </w:rPr>
        <w:t>č</w:t>
      </w:r>
      <w:r w:rsidR="007C0B2D" w:rsidRPr="00280A4B">
        <w:rPr>
          <w:bCs/>
          <w:sz w:val="24"/>
          <w:szCs w:val="24"/>
          <w:shd w:val="clear" w:color="auto" w:fill="FFFFFF"/>
        </w:rPr>
        <w:t>lanova Predsjedni</w:t>
      </w:r>
      <w:r w:rsidR="007C0B2D" w:rsidRPr="00280A4B">
        <w:rPr>
          <w:rFonts w:cs="Lato"/>
          <w:bCs/>
          <w:sz w:val="24"/>
          <w:szCs w:val="24"/>
          <w:shd w:val="clear" w:color="auto" w:fill="FFFFFF"/>
        </w:rPr>
        <w:t>š</w:t>
      </w:r>
      <w:r w:rsidR="007C0B2D" w:rsidRPr="00280A4B">
        <w:rPr>
          <w:bCs/>
          <w:sz w:val="24"/>
          <w:szCs w:val="24"/>
          <w:shd w:val="clear" w:color="auto" w:fill="FFFFFF"/>
        </w:rPr>
        <w:t xml:space="preserve">tva BiH </w:t>
      </w:r>
      <w:r w:rsidR="007C0B2D" w:rsidRPr="00280A4B">
        <w:rPr>
          <w:sz w:val="24"/>
          <w:szCs w:val="24"/>
          <w:shd w:val="clear" w:color="auto" w:fill="FFFFFF"/>
        </w:rPr>
        <w:t>te da utvrdi razloge nevaženja glasa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kih listi</w:t>
      </w:r>
      <w:r w:rsidR="007C0B2D" w:rsidRPr="00280A4B">
        <w:rPr>
          <w:rFonts w:cs="Lato"/>
          <w:sz w:val="24"/>
          <w:szCs w:val="24"/>
          <w:shd w:val="clear" w:color="auto" w:fill="FFFFFF"/>
        </w:rPr>
        <w:t>ć</w:t>
      </w:r>
      <w:r w:rsidR="007C0B2D" w:rsidRPr="00280A4B">
        <w:rPr>
          <w:sz w:val="24"/>
          <w:szCs w:val="24"/>
          <w:shd w:val="clear" w:color="auto" w:fill="FFFFFF"/>
        </w:rPr>
        <w:t>a posebno u kategoriji listi</w:t>
      </w:r>
      <w:r w:rsidR="007C0B2D" w:rsidRPr="00280A4B">
        <w:rPr>
          <w:rFonts w:cs="Lato"/>
          <w:sz w:val="24"/>
          <w:szCs w:val="24"/>
          <w:shd w:val="clear" w:color="auto" w:fill="FFFFFF"/>
        </w:rPr>
        <w:t>ć</w:t>
      </w:r>
      <w:r w:rsidR="007C0B2D" w:rsidRPr="00280A4B">
        <w:rPr>
          <w:sz w:val="24"/>
          <w:szCs w:val="24"/>
          <w:shd w:val="clear" w:color="auto" w:fill="FFFFFF"/>
        </w:rPr>
        <w:t>a koji su 'neva</w:t>
      </w:r>
      <w:r w:rsidR="007C0B2D" w:rsidRPr="00280A4B">
        <w:rPr>
          <w:rFonts w:cs="Lato"/>
          <w:sz w:val="24"/>
          <w:szCs w:val="24"/>
          <w:shd w:val="clear" w:color="auto" w:fill="FFFFFF"/>
        </w:rPr>
        <w:t>ž</w:t>
      </w:r>
      <w:r w:rsidR="007C0B2D" w:rsidRPr="00280A4B">
        <w:rPr>
          <w:sz w:val="24"/>
          <w:szCs w:val="24"/>
          <w:shd w:val="clear" w:color="auto" w:fill="FFFFFF"/>
        </w:rPr>
        <w:t>e</w:t>
      </w:r>
      <w:r w:rsidR="007C0B2D" w:rsidRPr="00280A4B">
        <w:rPr>
          <w:rFonts w:cs="Lato"/>
          <w:sz w:val="24"/>
          <w:szCs w:val="24"/>
          <w:shd w:val="clear" w:color="auto" w:fill="FFFFFF"/>
        </w:rPr>
        <w:t>ć</w:t>
      </w:r>
      <w:r w:rsidR="007C0B2D" w:rsidRPr="00280A4B">
        <w:rPr>
          <w:sz w:val="24"/>
          <w:szCs w:val="24"/>
          <w:shd w:val="clear" w:color="auto" w:fill="FFFFFF"/>
        </w:rPr>
        <w:t>i po drugim kriterijima'. Uz Zahtjev dostavljena je Lista bira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kih mjesta gdje su bili prisutni posmatra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i/ce Koalicije 'Pod lupom'' a</w:t>
      </w:r>
      <w:r w:rsidR="007C0B2D" w:rsidRPr="00280A4B">
        <w:rPr>
          <w:rFonts w:cs="Lato"/>
          <w:sz w:val="24"/>
          <w:szCs w:val="24"/>
          <w:shd w:val="clear" w:color="auto" w:fill="FFFFFF"/>
        </w:rPr>
        <w:t> </w:t>
      </w:r>
      <w:r w:rsidR="007C0B2D" w:rsidRPr="00280A4B">
        <w:rPr>
          <w:sz w:val="24"/>
          <w:szCs w:val="24"/>
          <w:shd w:val="clear" w:color="auto" w:fill="FFFFFF"/>
        </w:rPr>
        <w:t xml:space="preserve"> zabilje</w:t>
      </w:r>
      <w:r w:rsidR="007C0B2D" w:rsidRPr="00280A4B">
        <w:rPr>
          <w:rFonts w:cs="Lato"/>
          <w:sz w:val="24"/>
          <w:szCs w:val="24"/>
          <w:shd w:val="clear" w:color="auto" w:fill="FFFFFF"/>
        </w:rPr>
        <w:t>ž</w:t>
      </w:r>
      <w:r w:rsidR="007C0B2D" w:rsidRPr="00280A4B">
        <w:rPr>
          <w:sz w:val="24"/>
          <w:szCs w:val="24"/>
          <w:shd w:val="clear" w:color="auto" w:fill="FFFFFF"/>
        </w:rPr>
        <w:t>eni su enormno visoki procenti nevažećih glasa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kih listi</w:t>
      </w:r>
      <w:r w:rsidR="007C0B2D" w:rsidRPr="00280A4B">
        <w:rPr>
          <w:rFonts w:cs="Lato"/>
          <w:sz w:val="24"/>
          <w:szCs w:val="24"/>
          <w:shd w:val="clear" w:color="auto" w:fill="FFFFFF"/>
        </w:rPr>
        <w:t>ć</w:t>
      </w:r>
      <w:r w:rsidR="007C0B2D" w:rsidRPr="00280A4B">
        <w:rPr>
          <w:sz w:val="24"/>
          <w:szCs w:val="24"/>
          <w:shd w:val="clear" w:color="auto" w:fill="FFFFFF"/>
        </w:rPr>
        <w:t xml:space="preserve">a za izbor 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lanova Predsjedni</w:t>
      </w:r>
      <w:r w:rsidR="007C0B2D" w:rsidRPr="00280A4B">
        <w:rPr>
          <w:rFonts w:cs="Lato"/>
          <w:sz w:val="24"/>
          <w:szCs w:val="24"/>
          <w:shd w:val="clear" w:color="auto" w:fill="FFFFFF"/>
        </w:rPr>
        <w:t>š</w:t>
      </w:r>
      <w:r w:rsidR="007C0B2D" w:rsidRPr="00280A4B">
        <w:rPr>
          <w:sz w:val="24"/>
          <w:szCs w:val="24"/>
          <w:shd w:val="clear" w:color="auto" w:fill="FFFFFF"/>
        </w:rPr>
        <w:t xml:space="preserve">tva BiH. Navedena lista je javno objavljena na web stranici Koalicije a odgovor CIK BiH na ovaj Zahtjev je izostao. </w:t>
      </w:r>
      <w:r w:rsidR="00DD7B79">
        <w:rPr>
          <w:sz w:val="24"/>
          <w:szCs w:val="24"/>
          <w:shd w:val="clear" w:color="auto" w:fill="FFFFFF"/>
        </w:rPr>
        <w:br/>
      </w:r>
      <w:r w:rsidR="007C0B2D">
        <w:rPr>
          <w:rFonts w:cstheme="minorHAnsi"/>
          <w:sz w:val="24"/>
          <w:szCs w:val="24"/>
        </w:rPr>
        <w:br/>
      </w:r>
      <w:r w:rsidR="007C0B2D" w:rsidRPr="001E7B9B">
        <w:rPr>
          <w:b/>
          <w:sz w:val="24"/>
          <w:szCs w:val="24"/>
        </w:rPr>
        <w:t xml:space="preserve">Koalicija uputila CIK-u BiH Zahtjev za poništenje </w:t>
      </w:r>
      <w:r w:rsidR="007C0B2D" w:rsidRPr="001E7B9B">
        <w:rPr>
          <w:b/>
          <w:bCs/>
          <w:sz w:val="24"/>
          <w:szCs w:val="24"/>
          <w:shd w:val="clear" w:color="auto" w:fill="FFFFFF"/>
        </w:rPr>
        <w:t>izbora u osnovnoj izbornoj jedinici Zvornik</w:t>
      </w:r>
      <w:r w:rsidR="007C0B2D" w:rsidRPr="00280A4B">
        <w:rPr>
          <w:bCs/>
          <w:sz w:val="24"/>
          <w:szCs w:val="24"/>
          <w:shd w:val="clear" w:color="auto" w:fill="FFFFFF"/>
        </w:rPr>
        <w:t> </w:t>
      </w:r>
      <w:r w:rsidR="007C0B2D" w:rsidRPr="00280A4B">
        <w:rPr>
          <w:sz w:val="24"/>
          <w:szCs w:val="24"/>
        </w:rPr>
        <w:br/>
      </w:r>
      <w:r w:rsidR="007C0B2D" w:rsidRPr="00280A4B">
        <w:rPr>
          <w:sz w:val="24"/>
          <w:szCs w:val="24"/>
          <w:shd w:val="clear" w:color="auto" w:fill="FFFFFF"/>
        </w:rPr>
        <w:t>Temeljem zbilježenih nelogi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nosti u osn</w:t>
      </w:r>
      <w:r w:rsidR="00DD7B79">
        <w:rPr>
          <w:sz w:val="24"/>
          <w:szCs w:val="24"/>
          <w:shd w:val="clear" w:color="auto" w:fill="FFFFFF"/>
        </w:rPr>
        <w:t>ovnoj izbornoj jedinici Zvornik</w:t>
      </w:r>
      <w:r w:rsidR="007C0B2D" w:rsidRPr="00280A4B">
        <w:rPr>
          <w:sz w:val="24"/>
          <w:szCs w:val="24"/>
          <w:shd w:val="clear" w:color="auto" w:fill="FFFFFF"/>
        </w:rPr>
        <w:t xml:space="preserve"> a koje se odnose na neuobi</w:t>
      </w:r>
      <w:r w:rsidR="007C0B2D" w:rsidRPr="00280A4B">
        <w:rPr>
          <w:rFonts w:cs="Calibri"/>
          <w:sz w:val="24"/>
          <w:szCs w:val="24"/>
          <w:shd w:val="clear" w:color="auto" w:fill="FFFFFF"/>
        </w:rPr>
        <w:t>č</w:t>
      </w:r>
      <w:r w:rsidR="007C0B2D" w:rsidRPr="00280A4B">
        <w:rPr>
          <w:sz w:val="24"/>
          <w:szCs w:val="24"/>
          <w:shd w:val="clear" w:color="auto" w:fill="FFFFFF"/>
        </w:rPr>
        <w:t>ajeno visoke procente preferencijalnih glasova pojedinih kandidata/kinja koji su time osvojili mandat, Koalicija 'Pod lupom' je tražila od CIK BiH da poništi izbore u osnovnoj izbornoj jedinici Zvornik. </w:t>
      </w:r>
      <w:r w:rsidR="007C0B2D">
        <w:rPr>
          <w:sz w:val="24"/>
          <w:szCs w:val="24"/>
        </w:rPr>
        <w:t xml:space="preserve"> </w:t>
      </w:r>
      <w:r w:rsidR="007C0B2D" w:rsidRPr="00280A4B">
        <w:rPr>
          <w:sz w:val="24"/>
          <w:szCs w:val="24"/>
          <w:shd w:val="clear" w:color="auto" w:fill="FFFFFF"/>
        </w:rPr>
        <w:t xml:space="preserve">Zahtjev je </w:t>
      </w:r>
    </w:p>
    <w:p w:rsidR="00055A1F" w:rsidRDefault="00055A1F" w:rsidP="007C0B2D">
      <w:pPr>
        <w:jc w:val="both"/>
        <w:rPr>
          <w:sz w:val="24"/>
          <w:szCs w:val="24"/>
          <w:shd w:val="clear" w:color="auto" w:fill="FFFFFF"/>
        </w:rPr>
      </w:pPr>
    </w:p>
    <w:p w:rsidR="00E32CB1" w:rsidRDefault="00E32CB1" w:rsidP="007C0B2D">
      <w:pPr>
        <w:jc w:val="both"/>
        <w:rPr>
          <w:sz w:val="24"/>
          <w:szCs w:val="24"/>
          <w:shd w:val="clear" w:color="auto" w:fill="FFFFFF"/>
        </w:rPr>
      </w:pPr>
    </w:p>
    <w:p w:rsidR="00055A1F" w:rsidRDefault="007C0B2D" w:rsidP="007C0B2D">
      <w:pPr>
        <w:jc w:val="both"/>
        <w:rPr>
          <w:rFonts w:cs="Helvetica"/>
          <w:sz w:val="24"/>
          <w:szCs w:val="24"/>
          <w:shd w:val="clear" w:color="auto" w:fill="FFFFFF"/>
        </w:rPr>
      </w:pPr>
      <w:bookmarkStart w:id="0" w:name="_GoBack"/>
      <w:bookmarkEnd w:id="0"/>
      <w:r w:rsidRPr="00280A4B">
        <w:rPr>
          <w:sz w:val="24"/>
          <w:szCs w:val="24"/>
          <w:shd w:val="clear" w:color="auto" w:fill="FFFFFF"/>
        </w:rPr>
        <w:t xml:space="preserve">potkrepljen 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injenicom da u Zvorniku, od 88 bira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kih mjesta, na 64 bira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ka mjesta kandidati/kinje iz Zvornika imaju 100 % glasova politi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ke partije kojoj pripadaju, a kandidati/kinje koji nisu iz Zvornika imaju nula ili samo nekoliko glasova.</w:t>
      </w:r>
      <w:r w:rsidRPr="00280A4B">
        <w:rPr>
          <w:rFonts w:cs="Lato"/>
          <w:sz w:val="24"/>
          <w:szCs w:val="24"/>
          <w:shd w:val="clear" w:color="auto" w:fill="FFFFFF"/>
        </w:rPr>
        <w:t> </w:t>
      </w:r>
      <w:r w:rsidRPr="00280A4B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CIK-u BiH je dostavljena i detaljna analiza a odgovor na ovaj Zahtjev je izostao.</w:t>
      </w:r>
      <w:r>
        <w:rPr>
          <w:sz w:val="24"/>
          <w:szCs w:val="24"/>
          <w:shd w:val="clear" w:color="auto" w:fill="FFFFFF"/>
        </w:rPr>
        <w:br/>
      </w:r>
      <w:r w:rsidRPr="00280A4B">
        <w:rPr>
          <w:sz w:val="24"/>
          <w:szCs w:val="24"/>
        </w:rPr>
        <w:br/>
      </w:r>
      <w:r w:rsidRPr="00280A4B">
        <w:rPr>
          <w:b/>
          <w:sz w:val="24"/>
          <w:szCs w:val="24"/>
        </w:rPr>
        <w:t>Objavljena lista prijavljenih kritičnih situacija na izborni dan</w:t>
      </w:r>
      <w:r w:rsidRPr="00280A4B">
        <w:rPr>
          <w:sz w:val="24"/>
          <w:szCs w:val="24"/>
        </w:rPr>
        <w:br/>
      </w:r>
      <w:r>
        <w:rPr>
          <w:noProof/>
          <w:sz w:val="24"/>
          <w:szCs w:val="24"/>
          <w:shd w:val="clear" w:color="auto" w:fill="FFFFFF"/>
          <w:lang w:eastAsia="bs-Latn-BA"/>
        </w:rPr>
        <w:drawing>
          <wp:inline distT="0" distB="0" distL="0" distR="0" wp14:anchorId="67E4BC96" wp14:editId="4D23C3D9">
            <wp:extent cx="2655570" cy="1494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3434730_2187302441528164_7764510395322073088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A4B">
        <w:rPr>
          <w:sz w:val="24"/>
          <w:szCs w:val="24"/>
        </w:rPr>
        <w:br/>
      </w:r>
      <w:r w:rsidRPr="00280A4B">
        <w:rPr>
          <w:sz w:val="24"/>
          <w:szCs w:val="24"/>
          <w:shd w:val="clear" w:color="auto" w:fill="FFFFFF"/>
        </w:rPr>
        <w:t>Na izborni dan, 7.10., Koaliciji 'Pod lupom' je prijavljeno 446 kriti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nih situacija. </w:t>
      </w:r>
      <w:r w:rsidRPr="00280A4B">
        <w:rPr>
          <w:sz w:val="24"/>
          <w:szCs w:val="24"/>
        </w:rPr>
        <w:br/>
      </w:r>
      <w:r w:rsidRPr="00280A4B">
        <w:rPr>
          <w:sz w:val="24"/>
          <w:szCs w:val="24"/>
          <w:shd w:val="clear" w:color="auto" w:fill="FFFFFF"/>
        </w:rPr>
        <w:t>Pregled prijavljenih kritičnih situacija je javno objavljen na web stranici Koalicije 22.10.2018. godine. Iz ovog pregleda prijavljenih kriti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nih situacija izostavljene su situacije gdje posmatra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ima/cama nije bilo dozvoljeno da pristupe bira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kim mjestima ujutro u 6 sati uglavnom zbog nedostatka komunikacije</w:t>
      </w:r>
      <w:r w:rsidRPr="00280A4B">
        <w:rPr>
          <w:rFonts w:cs="Lato"/>
          <w:sz w:val="24"/>
          <w:szCs w:val="24"/>
          <w:shd w:val="clear" w:color="auto" w:fill="FFFFFF"/>
        </w:rPr>
        <w:t> </w:t>
      </w:r>
      <w:r w:rsidRPr="00280A4B">
        <w:rPr>
          <w:sz w:val="24"/>
          <w:szCs w:val="24"/>
          <w:shd w:val="clear" w:color="auto" w:fill="FFFFFF"/>
        </w:rPr>
        <w:t>izme</w:t>
      </w:r>
      <w:r w:rsidRPr="00280A4B">
        <w:rPr>
          <w:rFonts w:cs="Calibri"/>
          <w:sz w:val="24"/>
          <w:szCs w:val="24"/>
          <w:shd w:val="clear" w:color="auto" w:fill="FFFFFF"/>
        </w:rPr>
        <w:t>đ</w:t>
      </w:r>
      <w:r w:rsidRPr="00280A4B">
        <w:rPr>
          <w:sz w:val="24"/>
          <w:szCs w:val="24"/>
          <w:shd w:val="clear" w:color="auto" w:fill="FFFFFF"/>
        </w:rPr>
        <w:t>u izbornih komisija i bira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 xml:space="preserve">kih odbora </w:t>
      </w:r>
      <w:r w:rsidRPr="00280A4B">
        <w:rPr>
          <w:rFonts w:cs="Lato"/>
          <w:sz w:val="24"/>
          <w:szCs w:val="24"/>
          <w:shd w:val="clear" w:color="auto" w:fill="FFFFFF"/>
        </w:rPr>
        <w:t>š</w:t>
      </w:r>
      <w:r w:rsidRPr="00280A4B">
        <w:rPr>
          <w:sz w:val="24"/>
          <w:szCs w:val="24"/>
          <w:shd w:val="clear" w:color="auto" w:fill="FFFFFF"/>
        </w:rPr>
        <w:t>to predstavlja razliku izme</w:t>
      </w:r>
      <w:r w:rsidRPr="00280A4B">
        <w:rPr>
          <w:rFonts w:cs="Calibri"/>
          <w:sz w:val="24"/>
          <w:szCs w:val="24"/>
          <w:shd w:val="clear" w:color="auto" w:fill="FFFFFF"/>
        </w:rPr>
        <w:t>đ</w:t>
      </w:r>
      <w:r w:rsidRPr="00280A4B">
        <w:rPr>
          <w:sz w:val="24"/>
          <w:szCs w:val="24"/>
          <w:shd w:val="clear" w:color="auto" w:fill="FFFFFF"/>
        </w:rPr>
        <w:t>u ovog pregleda i ukupnog broja prijavljenih kriti</w:t>
      </w:r>
      <w:r w:rsidRPr="00280A4B">
        <w:rPr>
          <w:rFonts w:cs="Calibri"/>
          <w:sz w:val="24"/>
          <w:szCs w:val="24"/>
          <w:shd w:val="clear" w:color="auto" w:fill="FFFFFF"/>
        </w:rPr>
        <w:t>č</w:t>
      </w:r>
      <w:r w:rsidRPr="00280A4B">
        <w:rPr>
          <w:sz w:val="24"/>
          <w:szCs w:val="24"/>
          <w:shd w:val="clear" w:color="auto" w:fill="FFFFFF"/>
        </w:rPr>
        <w:t>nih situacija. </w:t>
      </w:r>
      <w:r w:rsidR="00DD7B79">
        <w:rPr>
          <w:sz w:val="24"/>
          <w:szCs w:val="24"/>
          <w:shd w:val="clear" w:color="auto" w:fill="FFFFFF"/>
        </w:rPr>
        <w:br/>
      </w:r>
      <w:r w:rsidR="00DD7B79">
        <w:rPr>
          <w:b/>
          <w:sz w:val="24"/>
          <w:szCs w:val="24"/>
        </w:rPr>
        <w:br/>
      </w:r>
      <w:r w:rsidRPr="001E7B9B">
        <w:rPr>
          <w:b/>
          <w:sz w:val="24"/>
          <w:szCs w:val="24"/>
        </w:rPr>
        <w:t>Upućeni zahtjevi CIK-u BiH za preduzimanje odgovarajućih radnji i izricanje sankcija</w:t>
      </w:r>
      <w:r w:rsidRPr="00280A4B">
        <w:rPr>
          <w:sz w:val="24"/>
          <w:szCs w:val="24"/>
        </w:rPr>
        <w:t xml:space="preserve"> </w:t>
      </w:r>
      <w:r w:rsidRPr="00280A4B">
        <w:rPr>
          <w:sz w:val="24"/>
          <w:szCs w:val="24"/>
        </w:rPr>
        <w:br/>
        <w:t xml:space="preserve">23.10. Koalicija ''Pod lupom'' je poslala dopis Centralnoj izbornoj komisiji BiH </w:t>
      </w:r>
      <w:r w:rsidRPr="00280A4B">
        <w:rPr>
          <w:rFonts w:cs="Helvetica"/>
          <w:sz w:val="24"/>
          <w:szCs w:val="24"/>
          <w:shd w:val="clear" w:color="auto" w:fill="FFFFFF"/>
        </w:rPr>
        <w:t>sa Pregledom propusta u radu biračkih odbora, zabilježenih nepravilnosti na biračkim mjestima i 'kritičnih situacija' na dan održavanj</w:t>
      </w:r>
      <w:r w:rsidR="00DD7B79">
        <w:rPr>
          <w:rFonts w:cs="Helvetica"/>
          <w:sz w:val="24"/>
          <w:szCs w:val="24"/>
          <w:shd w:val="clear" w:color="auto" w:fill="FFFFFF"/>
        </w:rPr>
        <w:t xml:space="preserve">a Općih izbora 2018. godine </w:t>
      </w:r>
    </w:p>
    <w:p w:rsidR="00055A1F" w:rsidRDefault="00055A1F" w:rsidP="007C0B2D">
      <w:pPr>
        <w:jc w:val="both"/>
        <w:rPr>
          <w:rFonts w:cs="Helvetica"/>
          <w:sz w:val="24"/>
          <w:szCs w:val="24"/>
          <w:shd w:val="clear" w:color="auto" w:fill="FFFFFF"/>
        </w:rPr>
      </w:pPr>
    </w:p>
    <w:p w:rsidR="00E32CB1" w:rsidRDefault="00E32CB1" w:rsidP="00280A4B">
      <w:pPr>
        <w:jc w:val="both"/>
        <w:rPr>
          <w:rFonts w:cs="Helvetica"/>
          <w:sz w:val="24"/>
          <w:szCs w:val="24"/>
          <w:shd w:val="clear" w:color="auto" w:fill="FFFFFF"/>
        </w:rPr>
      </w:pPr>
    </w:p>
    <w:p w:rsidR="00624CED" w:rsidRPr="001B752C" w:rsidRDefault="00055A1F" w:rsidP="00280A4B">
      <w:pPr>
        <w:jc w:val="both"/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 xml:space="preserve">sa </w:t>
      </w:r>
      <w:r w:rsidR="00DD7B79">
        <w:rPr>
          <w:rFonts w:cs="Helvetica"/>
          <w:sz w:val="24"/>
          <w:szCs w:val="24"/>
          <w:shd w:val="clear" w:color="auto" w:fill="FFFFFF"/>
        </w:rPr>
        <w:t>Z</w:t>
      </w:r>
      <w:r w:rsidR="007C0B2D" w:rsidRPr="00280A4B">
        <w:rPr>
          <w:rFonts w:cs="Helvetica"/>
          <w:sz w:val="24"/>
          <w:szCs w:val="24"/>
          <w:shd w:val="clear" w:color="auto" w:fill="FFFFFF"/>
        </w:rPr>
        <w:t>ahtjevom za preduzimanje odgovarajućih radnji i izricanjem sankcija. Pregled je javno objavljen na web stranici Koalicije a C</w:t>
      </w:r>
      <w:r w:rsidR="00DD7B79">
        <w:rPr>
          <w:rFonts w:cs="Helvetica"/>
          <w:sz w:val="24"/>
          <w:szCs w:val="24"/>
          <w:shd w:val="clear" w:color="auto" w:fill="FFFFFF"/>
        </w:rPr>
        <w:t>IK BiH nije odgovorila na ovaj Z</w:t>
      </w:r>
      <w:r w:rsidR="007C0B2D" w:rsidRPr="00280A4B">
        <w:rPr>
          <w:rFonts w:cs="Helvetica"/>
          <w:sz w:val="24"/>
          <w:szCs w:val="24"/>
          <w:shd w:val="clear" w:color="auto" w:fill="FFFFFF"/>
        </w:rPr>
        <w:t>ahtjev.</w:t>
      </w:r>
      <w:r w:rsidR="001B752C">
        <w:rPr>
          <w:rFonts w:cs="Helvetica"/>
          <w:sz w:val="24"/>
          <w:szCs w:val="24"/>
          <w:shd w:val="clear" w:color="auto" w:fill="FFFFFF"/>
        </w:rPr>
        <w:br/>
      </w:r>
      <w:r w:rsidR="005B493A" w:rsidRPr="00280A4B">
        <w:rPr>
          <w:sz w:val="24"/>
          <w:szCs w:val="24"/>
          <w:shd w:val="clear" w:color="auto" w:fill="FFFFFF"/>
        </w:rPr>
        <w:br/>
      </w:r>
      <w:r w:rsidR="005B493A" w:rsidRPr="001E7B9B">
        <w:rPr>
          <w:b/>
          <w:sz w:val="24"/>
          <w:szCs w:val="24"/>
        </w:rPr>
        <w:t xml:space="preserve">Predstavljen </w:t>
      </w:r>
      <w:r w:rsidR="00291DC7" w:rsidRPr="001E7B9B">
        <w:rPr>
          <w:b/>
          <w:sz w:val="24"/>
          <w:szCs w:val="24"/>
        </w:rPr>
        <w:t>Drugi</w:t>
      </w:r>
      <w:r w:rsidR="005B493A" w:rsidRPr="001E7B9B">
        <w:rPr>
          <w:b/>
          <w:sz w:val="24"/>
          <w:szCs w:val="24"/>
        </w:rPr>
        <w:t xml:space="preserve"> preliminarni izvještaj o dugoročnom posmatranju Izbora 2018</w:t>
      </w:r>
      <w:r w:rsidR="001E7B9B">
        <w:rPr>
          <w:b/>
          <w:sz w:val="24"/>
          <w:szCs w:val="24"/>
        </w:rPr>
        <w:t>.</w:t>
      </w:r>
      <w:r w:rsidR="001E7B9B">
        <w:rPr>
          <w:b/>
          <w:sz w:val="24"/>
          <w:szCs w:val="24"/>
        </w:rPr>
        <w:br/>
      </w:r>
      <w:r w:rsidR="001E7B9B">
        <w:rPr>
          <w:noProof/>
          <w:sz w:val="24"/>
          <w:szCs w:val="24"/>
          <w:lang w:eastAsia="bs-Latn-BA"/>
        </w:rPr>
        <w:drawing>
          <wp:inline distT="0" distB="0" distL="0" distR="0">
            <wp:extent cx="2655570" cy="17659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.10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53" w:rsidRPr="00DD7B79" w:rsidRDefault="007A3B53" w:rsidP="00280A4B">
      <w:pPr>
        <w:jc w:val="both"/>
        <w:rPr>
          <w:b/>
          <w:sz w:val="24"/>
          <w:szCs w:val="24"/>
        </w:rPr>
      </w:pPr>
      <w:r w:rsidRPr="00280A4B">
        <w:rPr>
          <w:sz w:val="24"/>
          <w:szCs w:val="24"/>
        </w:rPr>
        <w:t xml:space="preserve">Na Press konferenciji održanoj </w:t>
      </w:r>
      <w:r w:rsidR="00B27CD7" w:rsidRPr="00280A4B">
        <w:rPr>
          <w:sz w:val="24"/>
          <w:szCs w:val="24"/>
        </w:rPr>
        <w:t>05.10</w:t>
      </w:r>
      <w:r w:rsidR="007E43D2" w:rsidRPr="00280A4B">
        <w:rPr>
          <w:sz w:val="24"/>
          <w:szCs w:val="24"/>
        </w:rPr>
        <w:t xml:space="preserve">.2018. </w:t>
      </w:r>
      <w:r w:rsidRPr="00280A4B">
        <w:rPr>
          <w:sz w:val="24"/>
          <w:szCs w:val="24"/>
        </w:rPr>
        <w:t xml:space="preserve">u Sarajevu, </w:t>
      </w:r>
      <w:r w:rsidR="007E43D2" w:rsidRPr="00280A4B">
        <w:rPr>
          <w:sz w:val="24"/>
          <w:szCs w:val="24"/>
        </w:rPr>
        <w:t xml:space="preserve">Koalicija je </w:t>
      </w:r>
      <w:r w:rsidR="00B27CD7" w:rsidRPr="00280A4B">
        <w:rPr>
          <w:sz w:val="24"/>
          <w:szCs w:val="24"/>
        </w:rPr>
        <w:t>prezentovala Drug</w:t>
      </w:r>
      <w:r w:rsidR="007E43D2" w:rsidRPr="00280A4B">
        <w:rPr>
          <w:sz w:val="24"/>
          <w:szCs w:val="24"/>
        </w:rPr>
        <w:t xml:space="preserve">i preliminarni izvještaj o dugoročnom posmatranju Izbora 2018. </w:t>
      </w:r>
      <w:r w:rsidR="008F31B7" w:rsidRPr="00280A4B">
        <w:rPr>
          <w:sz w:val="24"/>
          <w:szCs w:val="24"/>
        </w:rPr>
        <w:t>Izvještaj sadrži nalaze od 63 dugoročna posmatrača/ice na terenu sakupljene u periodu</w:t>
      </w:r>
      <w:r w:rsidR="00B27CD7" w:rsidRPr="00280A4B">
        <w:rPr>
          <w:sz w:val="24"/>
          <w:szCs w:val="24"/>
        </w:rPr>
        <w:t xml:space="preserve"> od 23.7. do 02.9. 2018. godine te nalaze 42 posmatrača/ice izborne kampanje. </w:t>
      </w:r>
      <w:r w:rsidR="008F31B7" w:rsidRPr="00280A4B">
        <w:rPr>
          <w:sz w:val="24"/>
          <w:szCs w:val="24"/>
        </w:rPr>
        <w:t xml:space="preserve"> Izvještaj je dostupan na web stranici Koalicije</w:t>
      </w:r>
      <w:r w:rsidR="008B5EB3" w:rsidRPr="00280A4B">
        <w:rPr>
          <w:sz w:val="24"/>
          <w:szCs w:val="24"/>
        </w:rPr>
        <w:t xml:space="preserve"> </w:t>
      </w:r>
      <w:r w:rsidR="008F31B7" w:rsidRPr="00280A4B">
        <w:rPr>
          <w:sz w:val="24"/>
          <w:szCs w:val="24"/>
        </w:rPr>
        <w:t xml:space="preserve">i poslan je svim ambasadama u BiH. </w:t>
      </w:r>
      <w:r w:rsidR="008B5EB3" w:rsidRPr="00280A4B">
        <w:rPr>
          <w:sz w:val="24"/>
          <w:szCs w:val="24"/>
        </w:rPr>
        <w:br/>
      </w:r>
      <w:r w:rsidR="00DD7B79">
        <w:rPr>
          <w:b/>
          <w:sz w:val="24"/>
          <w:szCs w:val="24"/>
        </w:rPr>
        <w:br/>
      </w:r>
      <w:r w:rsidR="00FF5567" w:rsidRPr="001E7B9B">
        <w:rPr>
          <w:b/>
          <w:sz w:val="24"/>
          <w:szCs w:val="24"/>
        </w:rPr>
        <w:t>Predst</w:t>
      </w:r>
      <w:r w:rsidR="00B27CD7" w:rsidRPr="001E7B9B">
        <w:rPr>
          <w:b/>
          <w:sz w:val="24"/>
          <w:szCs w:val="24"/>
        </w:rPr>
        <w:t>avljeni preliminarni rezultati monitoringa medija u predizbornoj kampanji</w:t>
      </w:r>
    </w:p>
    <w:p w:rsidR="00055A1F" w:rsidRDefault="009601B1" w:rsidP="00280A4B">
      <w:pPr>
        <w:jc w:val="both"/>
        <w:rPr>
          <w:noProof/>
          <w:sz w:val="24"/>
          <w:szCs w:val="24"/>
          <w:lang w:eastAsia="bs-Latn-BA"/>
        </w:rPr>
      </w:pPr>
      <w:r w:rsidRPr="00280A4B">
        <w:rPr>
          <w:sz w:val="24"/>
          <w:szCs w:val="24"/>
        </w:rPr>
        <w:t>Koalicija ''Pod lupom''</w:t>
      </w:r>
      <w:r w:rsidR="008B5EB3" w:rsidRPr="00280A4B">
        <w:rPr>
          <w:sz w:val="24"/>
          <w:szCs w:val="24"/>
        </w:rPr>
        <w:t>,</w:t>
      </w:r>
      <w:r w:rsidRPr="00280A4B">
        <w:rPr>
          <w:sz w:val="24"/>
          <w:szCs w:val="24"/>
        </w:rPr>
        <w:t xml:space="preserve"> u suradnji sa BH novinarima – Boram </w:t>
      </w:r>
      <w:r w:rsidR="00B27CD7" w:rsidRPr="00280A4B">
        <w:rPr>
          <w:sz w:val="24"/>
          <w:szCs w:val="24"/>
        </w:rPr>
        <w:t>predstavila je</w:t>
      </w:r>
      <w:r w:rsidR="00A94165" w:rsidRPr="00280A4B">
        <w:rPr>
          <w:sz w:val="24"/>
          <w:szCs w:val="24"/>
        </w:rPr>
        <w:t xml:space="preserve"> na Press konferenciji održanoj 17.10.2018.</w:t>
      </w:r>
      <w:r w:rsidR="00B27CD7" w:rsidRPr="00280A4B">
        <w:rPr>
          <w:sz w:val="24"/>
          <w:szCs w:val="24"/>
        </w:rPr>
        <w:t xml:space="preserve"> rezultate Drugog preliminarnog izvještaja </w:t>
      </w:r>
      <w:r w:rsidR="00A94165" w:rsidRPr="00280A4B">
        <w:rPr>
          <w:sz w:val="24"/>
          <w:szCs w:val="24"/>
        </w:rPr>
        <w:t xml:space="preserve">monitoringa medija u vrijeme predizborne kampanje. </w:t>
      </w:r>
    </w:p>
    <w:p w:rsidR="00055A1F" w:rsidRDefault="00055A1F" w:rsidP="00280A4B">
      <w:pPr>
        <w:jc w:val="both"/>
        <w:rPr>
          <w:rFonts w:cs="Arial"/>
          <w:sz w:val="24"/>
          <w:szCs w:val="24"/>
          <w:shd w:val="clear" w:color="auto" w:fill="FCFCFC"/>
        </w:rPr>
      </w:pPr>
    </w:p>
    <w:p w:rsidR="00055A1F" w:rsidRDefault="00055A1F" w:rsidP="00280A4B">
      <w:pPr>
        <w:jc w:val="both"/>
        <w:rPr>
          <w:rFonts w:cs="Arial"/>
          <w:sz w:val="24"/>
          <w:szCs w:val="24"/>
          <w:shd w:val="clear" w:color="auto" w:fill="FCFCFC"/>
        </w:rPr>
      </w:pPr>
    </w:p>
    <w:p w:rsidR="00055A1F" w:rsidRDefault="00055A1F" w:rsidP="00280A4B">
      <w:pPr>
        <w:jc w:val="both"/>
        <w:rPr>
          <w:rFonts w:cs="Arial"/>
          <w:sz w:val="24"/>
          <w:szCs w:val="24"/>
          <w:shd w:val="clear" w:color="auto" w:fill="FCFCFC"/>
        </w:rPr>
      </w:pPr>
      <w:r>
        <w:rPr>
          <w:noProof/>
          <w:sz w:val="24"/>
          <w:szCs w:val="24"/>
          <w:lang w:eastAsia="bs-Latn-B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321310</wp:posOffset>
            </wp:positionV>
            <wp:extent cx="2655570" cy="174180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d-lupom-rezultati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C4" w:rsidRPr="00DD7B79" w:rsidRDefault="00DD7B79" w:rsidP="00280A4B">
      <w:pPr>
        <w:jc w:val="both"/>
        <w:rPr>
          <w:rFonts w:cs="Arial"/>
          <w:sz w:val="24"/>
          <w:szCs w:val="24"/>
          <w:shd w:val="clear" w:color="auto" w:fill="FCFCFC"/>
        </w:rPr>
      </w:pPr>
      <w:r w:rsidRPr="00280A4B">
        <w:rPr>
          <w:rFonts w:cs="Arial"/>
          <w:sz w:val="24"/>
          <w:szCs w:val="24"/>
          <w:shd w:val="clear" w:color="auto" w:fill="FCFCFC"/>
        </w:rPr>
        <w:t>Monitoring medija u vrijeme predizborne kampanje Općih izbora 2018. provodi se na uzorku od 30 privatnih i javnih medija (5 štampanih, 15 elektronskih i 10 informativnih portala), u periodu od 7. septembra do 10. oktobra 2018. godine.</w:t>
      </w:r>
      <w:r w:rsidR="001E7B9B">
        <w:rPr>
          <w:rFonts w:cs="Arial"/>
          <w:sz w:val="24"/>
          <w:szCs w:val="24"/>
          <w:shd w:val="clear" w:color="auto" w:fill="FCFCFC"/>
        </w:rPr>
        <w:br/>
      </w:r>
      <w:r w:rsidR="00552C8C" w:rsidRPr="00280A4B">
        <w:rPr>
          <w:rFonts w:cs="Arial"/>
          <w:sz w:val="24"/>
          <w:szCs w:val="24"/>
          <w:shd w:val="clear" w:color="auto" w:fill="FFFFFF"/>
        </w:rPr>
        <w:br/>
      </w:r>
      <w:r w:rsidR="00055A1F">
        <w:rPr>
          <w:b/>
          <w:sz w:val="24"/>
          <w:szCs w:val="24"/>
        </w:rPr>
        <w:t>Održan e</w:t>
      </w:r>
      <w:r w:rsidR="00280A4B" w:rsidRPr="001E7B9B">
        <w:rPr>
          <w:b/>
          <w:sz w:val="24"/>
          <w:szCs w:val="24"/>
        </w:rPr>
        <w:t>valuacijski seminar Koalicije ''Pod lupom''</w:t>
      </w:r>
      <w:r>
        <w:rPr>
          <w:b/>
          <w:sz w:val="24"/>
          <w:szCs w:val="24"/>
        </w:rPr>
        <w:br/>
      </w:r>
      <w:r>
        <w:rPr>
          <w:rFonts w:cs="Arial"/>
          <w:noProof/>
          <w:sz w:val="24"/>
          <w:szCs w:val="24"/>
          <w:shd w:val="clear" w:color="auto" w:fill="FCFCFC"/>
          <w:lang w:eastAsia="bs-Latn-BA"/>
        </w:rPr>
        <w:drawing>
          <wp:inline distT="0" distB="0" distL="0" distR="0">
            <wp:extent cx="2655570" cy="12560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4536553_2195174950740913_8696364109228146688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A1F" w:rsidRDefault="00280A4B" w:rsidP="00DD7B79">
      <w:pPr>
        <w:jc w:val="both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280A4B">
        <w:rPr>
          <w:rFonts w:ascii="Calibri" w:hAnsi="Calibri" w:cs="Calibri"/>
          <w:sz w:val="24"/>
          <w:szCs w:val="24"/>
        </w:rPr>
        <w:t>U periodu od 17</w:t>
      </w:r>
      <w:r w:rsidR="00055A1F">
        <w:rPr>
          <w:rFonts w:ascii="Calibri" w:hAnsi="Calibri" w:cs="Calibri"/>
          <w:sz w:val="24"/>
          <w:szCs w:val="24"/>
        </w:rPr>
        <w:t>.</w:t>
      </w:r>
      <w:r w:rsidRPr="00280A4B">
        <w:rPr>
          <w:rFonts w:ascii="Calibri" w:hAnsi="Calibri" w:cs="Calibri"/>
          <w:sz w:val="24"/>
          <w:szCs w:val="24"/>
        </w:rPr>
        <w:t>-18. oktobra Koalicija ''Pod lupom'' je održala završni evaluacijski seminar na kojem se okupilo više od 60 zaposlenika/ca Koalicije koji su bili angažovani na projektu građanskog, nestranačkog posmatranja izbora</w:t>
      </w:r>
      <w:r w:rsidR="00055A1F">
        <w:rPr>
          <w:rFonts w:ascii="Calibri" w:hAnsi="Calibri" w:cs="Calibri"/>
          <w:sz w:val="24"/>
          <w:szCs w:val="24"/>
        </w:rPr>
        <w:t xml:space="preserve"> 2018.</w:t>
      </w:r>
      <w:r w:rsidRPr="00280A4B">
        <w:rPr>
          <w:rFonts w:ascii="Calibri" w:hAnsi="Calibri" w:cs="Calibri"/>
          <w:sz w:val="24"/>
          <w:szCs w:val="24"/>
        </w:rPr>
        <w:t>.</w:t>
      </w:r>
      <w:r w:rsidRPr="00280A4B">
        <w:rPr>
          <w:sz w:val="24"/>
          <w:szCs w:val="24"/>
        </w:rPr>
        <w:t xml:space="preserve"> Na seminaru se govorilo o ostvarenim rezultatima i naučenim lekcijama tokom posmatranja ovogodišnjih Općih izbora. </w:t>
      </w:r>
      <w:r w:rsidR="00DD7B79">
        <w:rPr>
          <w:sz w:val="24"/>
          <w:szCs w:val="24"/>
        </w:rPr>
        <w:br/>
      </w:r>
      <w:r w:rsidRPr="00280A4B">
        <w:rPr>
          <w:rFonts w:ascii="Calibri" w:eastAsia="Times New Roman" w:hAnsi="Calibri" w:cs="Calibri"/>
          <w:sz w:val="24"/>
          <w:szCs w:val="24"/>
          <w:lang w:eastAsia="en-GB"/>
        </w:rPr>
        <w:br/>
      </w:r>
    </w:p>
    <w:p w:rsidR="00055A1F" w:rsidRDefault="00055A1F" w:rsidP="00DD7B79">
      <w:pPr>
        <w:jc w:val="both"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055A1F" w:rsidRDefault="00055A1F" w:rsidP="00DD7B79">
      <w:pPr>
        <w:jc w:val="both"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055A1F" w:rsidRDefault="00055A1F" w:rsidP="00DD7B79">
      <w:pPr>
        <w:jc w:val="both"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055A1F" w:rsidRDefault="00055A1F" w:rsidP="00DD7B79">
      <w:pPr>
        <w:jc w:val="both"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055A1F" w:rsidRDefault="00055A1F" w:rsidP="00DD7B79">
      <w:pPr>
        <w:jc w:val="both"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DD7B79" w:rsidRDefault="00280A4B" w:rsidP="00DD7B79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E7B9B">
        <w:rPr>
          <w:rFonts w:ascii="Calibri" w:eastAsia="Times New Roman" w:hAnsi="Calibri" w:cs="Calibri"/>
          <w:b/>
          <w:sz w:val="24"/>
          <w:szCs w:val="24"/>
          <w:lang w:eastAsia="en-GB"/>
        </w:rPr>
        <w:t>Završen kviz ''Prvi put biraš''</w:t>
      </w:r>
      <w:r w:rsidR="00DD7B79">
        <w:rPr>
          <w:rFonts w:ascii="Calibri" w:eastAsia="Times New Roman" w:hAnsi="Calibri" w:cs="Calibri"/>
          <w:b/>
          <w:sz w:val="24"/>
          <w:szCs w:val="24"/>
          <w:lang w:eastAsia="en-GB"/>
        </w:rPr>
        <w:br/>
      </w:r>
      <w:r w:rsidR="00DD7B79">
        <w:rPr>
          <w:rFonts w:ascii="Calibri" w:eastAsia="Times New Roman" w:hAnsi="Calibri" w:cs="Calibri"/>
          <w:noProof/>
          <w:sz w:val="24"/>
          <w:szCs w:val="24"/>
          <w:lang w:eastAsia="bs-Latn-BA"/>
        </w:rPr>
        <w:drawing>
          <wp:inline distT="0" distB="0" distL="0" distR="0">
            <wp:extent cx="2655570" cy="1931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titl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A4B">
        <w:rPr>
          <w:rFonts w:ascii="Calibri" w:eastAsia="Times New Roman" w:hAnsi="Calibri" w:cs="Calibri"/>
          <w:sz w:val="24"/>
          <w:szCs w:val="24"/>
          <w:lang w:eastAsia="en-GB"/>
        </w:rPr>
        <w:br/>
      </w:r>
      <w:r w:rsidRPr="00280A4B">
        <w:rPr>
          <w:rFonts w:cstheme="minorHAnsi"/>
          <w:sz w:val="24"/>
          <w:szCs w:val="24"/>
        </w:rPr>
        <w:t>U okviru projektne aktivnosti ''Prvi put biram'', Koalicija vrši edukaciju mladih birača/ica koji prvi put izlaze na izbore u cilju motivacije i ohrabrivanja da aktivno učestvuju u izbornom procesu a</w:t>
      </w:r>
      <w:r w:rsidRPr="00280A4B">
        <w:rPr>
          <w:rFonts w:ascii="Calibri" w:eastAsia="Times New Roman" w:hAnsi="Calibri" w:cs="Calibri"/>
          <w:sz w:val="24"/>
          <w:szCs w:val="24"/>
          <w:lang w:eastAsia="en-GB"/>
        </w:rPr>
        <w:t xml:space="preserve"> u </w:t>
      </w:r>
      <w:r w:rsidRPr="00280A4B">
        <w:rPr>
          <w:rFonts w:cstheme="minorHAnsi"/>
          <w:sz w:val="24"/>
          <w:szCs w:val="24"/>
        </w:rPr>
        <w:t xml:space="preserve">septembru je pokrenut i online kviz pod nazivom ''Prvi put biraš''. Pravo učešća u kvizu su imale sve starosne generacije. Učesnici/e su mogli testirati svoje znanje o izborima što je po prvi put rađeno kako u BiH tako i u regiji. U kvizu je ukupno učestvovalo </w:t>
      </w:r>
      <w:r w:rsidRPr="00280A4B">
        <w:rPr>
          <w:rFonts w:cstheme="minorHAnsi"/>
          <w:sz w:val="24"/>
          <w:szCs w:val="24"/>
        </w:rPr>
        <w:br/>
        <w:t xml:space="preserve">2 017 osoba, odnosno jedinstvenih korisnika dok je kviz ukupno odigran 55 243 puta. </w:t>
      </w:r>
    </w:p>
    <w:p w:rsidR="00BA630F" w:rsidRPr="00DD7B79" w:rsidRDefault="00BA630F" w:rsidP="00DD7B79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3257AA">
        <w:rPr>
          <w:noProof/>
          <w:sz w:val="24"/>
          <w:szCs w:val="24"/>
          <w:lang w:eastAsia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2657475" cy="1410335"/>
            <wp:effectExtent l="0" t="0" r="9525" b="0"/>
            <wp:wrapNone/>
            <wp:docPr id="10" name="Picture 10" descr="C:\Users\Jovana\Desktop\KONTA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vana\Desktop\KONTAK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30F" w:rsidRPr="003257AA" w:rsidRDefault="00BA630F" w:rsidP="00BA630F">
      <w:pPr>
        <w:rPr>
          <w:sz w:val="24"/>
          <w:szCs w:val="24"/>
        </w:rPr>
      </w:pPr>
    </w:p>
    <w:p w:rsidR="00BA630F" w:rsidRPr="003257AA" w:rsidRDefault="00BA630F" w:rsidP="00BA630F">
      <w:pPr>
        <w:rPr>
          <w:sz w:val="24"/>
          <w:szCs w:val="24"/>
        </w:rPr>
      </w:pPr>
    </w:p>
    <w:p w:rsidR="00BA630F" w:rsidRPr="003257AA" w:rsidRDefault="00BA630F" w:rsidP="00BA630F">
      <w:pPr>
        <w:rPr>
          <w:sz w:val="24"/>
          <w:szCs w:val="24"/>
        </w:rPr>
      </w:pPr>
    </w:p>
    <w:p w:rsidR="0012180A" w:rsidRPr="003257AA" w:rsidRDefault="0012180A" w:rsidP="00BA630F">
      <w:pPr>
        <w:jc w:val="both"/>
        <w:rPr>
          <w:i/>
          <w:sz w:val="24"/>
          <w:szCs w:val="24"/>
          <w:u w:val="single"/>
        </w:rPr>
      </w:pPr>
    </w:p>
    <w:p w:rsidR="00BA630F" w:rsidRPr="003257AA" w:rsidRDefault="00BA630F" w:rsidP="00BA630F">
      <w:pPr>
        <w:jc w:val="both"/>
        <w:rPr>
          <w:i/>
          <w:sz w:val="24"/>
          <w:szCs w:val="24"/>
          <w:u w:val="single"/>
        </w:rPr>
      </w:pPr>
      <w:r w:rsidRPr="003257AA">
        <w:rPr>
          <w:i/>
          <w:sz w:val="24"/>
          <w:szCs w:val="24"/>
          <w:u w:val="single"/>
        </w:rPr>
        <w:t>Za sve dodatne informacije pratite nas putem weba www.podlupom.org</w:t>
      </w:r>
      <w:r w:rsidR="00C45940" w:rsidRPr="003257AA">
        <w:rPr>
          <w:i/>
          <w:sz w:val="24"/>
          <w:szCs w:val="24"/>
          <w:u w:val="single"/>
        </w:rPr>
        <w:t>, te na društvenim mrežama  - FB, I</w:t>
      </w:r>
      <w:r w:rsidRPr="003257AA">
        <w:rPr>
          <w:i/>
          <w:sz w:val="24"/>
          <w:szCs w:val="24"/>
          <w:u w:val="single"/>
        </w:rPr>
        <w:t>nstagram</w:t>
      </w:r>
      <w:r w:rsidR="004C4A39" w:rsidRPr="003257AA">
        <w:rPr>
          <w:i/>
          <w:sz w:val="24"/>
          <w:szCs w:val="24"/>
          <w:u w:val="single"/>
        </w:rPr>
        <w:t>, Twitter</w:t>
      </w:r>
      <w:r w:rsidRPr="003257AA">
        <w:rPr>
          <w:i/>
          <w:sz w:val="24"/>
          <w:szCs w:val="24"/>
          <w:u w:val="single"/>
        </w:rPr>
        <w:t>. Hvala Vam!</w:t>
      </w:r>
    </w:p>
    <w:p w:rsidR="00BA630F" w:rsidRPr="003257AA" w:rsidRDefault="00BA630F" w:rsidP="00BA630F">
      <w:pPr>
        <w:rPr>
          <w:sz w:val="24"/>
          <w:szCs w:val="24"/>
        </w:rPr>
      </w:pPr>
    </w:p>
    <w:p w:rsidR="00BA630F" w:rsidRPr="003257AA" w:rsidRDefault="00BA630F" w:rsidP="00BA630F">
      <w:pPr>
        <w:jc w:val="both"/>
        <w:rPr>
          <w:sz w:val="24"/>
          <w:szCs w:val="24"/>
        </w:rPr>
      </w:pPr>
    </w:p>
    <w:p w:rsidR="00BA630F" w:rsidRPr="00D1047C" w:rsidRDefault="00BA630F" w:rsidP="00D1047C">
      <w:pPr>
        <w:jc w:val="both"/>
        <w:rPr>
          <w:sz w:val="24"/>
          <w:szCs w:val="24"/>
        </w:rPr>
      </w:pPr>
    </w:p>
    <w:sectPr w:rsidR="00BA630F" w:rsidRPr="00D1047C" w:rsidSect="00FB242B">
      <w:headerReference w:type="default" r:id="rId17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CEB" w:rsidRDefault="00417CEB" w:rsidP="00D2130A">
      <w:pPr>
        <w:spacing w:after="0" w:line="240" w:lineRule="auto"/>
      </w:pPr>
      <w:r>
        <w:separator/>
      </w:r>
    </w:p>
  </w:endnote>
  <w:endnote w:type="continuationSeparator" w:id="0">
    <w:p w:rsidR="00417CEB" w:rsidRDefault="00417CEB" w:rsidP="00D2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CEB" w:rsidRDefault="00417CEB" w:rsidP="00D2130A">
      <w:pPr>
        <w:spacing w:after="0" w:line="240" w:lineRule="auto"/>
      </w:pPr>
      <w:r>
        <w:separator/>
      </w:r>
    </w:p>
  </w:footnote>
  <w:footnote w:type="continuationSeparator" w:id="0">
    <w:p w:rsidR="00417CEB" w:rsidRDefault="00417CEB" w:rsidP="00D21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0A" w:rsidRDefault="00D2130A" w:rsidP="00D2130A">
    <w:pPr>
      <w:pStyle w:val="Header"/>
      <w:rPr>
        <w:b/>
        <w:color w:val="7030A0"/>
        <w:sz w:val="28"/>
      </w:rPr>
    </w:pPr>
    <w:r w:rsidRPr="00D2130A">
      <w:rPr>
        <w:noProof/>
        <w:sz w:val="28"/>
        <w:lang w:eastAsia="bs-Latn-BA"/>
      </w:rPr>
      <w:drawing>
        <wp:anchor distT="0" distB="0" distL="114300" distR="114300" simplePos="0" relativeHeight="251658240" behindDoc="0" locked="0" layoutInCell="1" allowOverlap="1" wp14:anchorId="6B740218" wp14:editId="5C815654">
          <wp:simplePos x="0" y="0"/>
          <wp:positionH relativeFrom="column">
            <wp:posOffset>71755</wp:posOffset>
          </wp:positionH>
          <wp:positionV relativeFrom="paragraph">
            <wp:posOffset>-278130</wp:posOffset>
          </wp:positionV>
          <wp:extent cx="1457325" cy="642303"/>
          <wp:effectExtent l="0" t="0" r="0" b="5715"/>
          <wp:wrapThrough wrapText="bothSides">
            <wp:wrapPolygon edited="0">
              <wp:start x="0" y="0"/>
              <wp:lineTo x="0" y="21151"/>
              <wp:lineTo x="21176" y="21151"/>
              <wp:lineTo x="21176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642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                    </w:t>
    </w:r>
    <w:r w:rsidR="001E7B9B">
      <w:rPr>
        <w:sz w:val="28"/>
      </w:rPr>
      <w:t xml:space="preserve">      </w:t>
    </w:r>
    <w:r w:rsidRPr="00D2130A">
      <w:rPr>
        <w:b/>
        <w:color w:val="7030A0"/>
        <w:sz w:val="28"/>
      </w:rPr>
      <w:t>NEWSLETTER</w:t>
    </w:r>
  </w:p>
  <w:p w:rsidR="00D2130A" w:rsidRPr="00D2130A" w:rsidRDefault="00902E30" w:rsidP="00902E30">
    <w:pPr>
      <w:pStyle w:val="Header"/>
      <w:rPr>
        <w:b/>
      </w:rPr>
    </w:pPr>
    <w:r>
      <w:rPr>
        <w:b/>
        <w:color w:val="7030A0"/>
      </w:rPr>
      <w:t xml:space="preserve">            </w:t>
    </w:r>
    <w:r w:rsidR="000E7937">
      <w:rPr>
        <w:b/>
        <w:color w:val="7030A0"/>
      </w:rPr>
      <w:t xml:space="preserve">      </w:t>
    </w:r>
    <w:r w:rsidR="00EF3071">
      <w:rPr>
        <w:b/>
        <w:color w:val="7030A0"/>
      </w:rPr>
      <w:t xml:space="preserve">    </w:t>
    </w:r>
    <w:r w:rsidR="000E7937">
      <w:rPr>
        <w:b/>
        <w:color w:val="7030A0"/>
      </w:rPr>
      <w:t xml:space="preserve"> </w:t>
    </w:r>
    <w:r w:rsidR="001F3A2A">
      <w:rPr>
        <w:b/>
        <w:color w:val="7030A0"/>
      </w:rPr>
      <w:t>(</w:t>
    </w:r>
    <w:r w:rsidR="002A79B4">
      <w:rPr>
        <w:b/>
        <w:color w:val="7030A0"/>
      </w:rPr>
      <w:t>septembar</w:t>
    </w:r>
    <w:r w:rsidR="00EF3071">
      <w:rPr>
        <w:b/>
        <w:color w:val="7030A0"/>
      </w:rPr>
      <w:t xml:space="preserve"> – </w:t>
    </w:r>
    <w:r w:rsidR="002A79B4">
      <w:rPr>
        <w:b/>
        <w:color w:val="7030A0"/>
      </w:rPr>
      <w:t>decembar</w:t>
    </w:r>
    <w:r w:rsidR="00EF3071">
      <w:rPr>
        <w:b/>
        <w:color w:val="7030A0"/>
      </w:rPr>
      <w:t xml:space="preserve"> 2018</w:t>
    </w:r>
    <w:r w:rsidR="007A3B53">
      <w:rPr>
        <w:b/>
        <w:color w:val="7030A0"/>
      </w:rPr>
      <w:t>.</w:t>
    </w:r>
    <w:r w:rsidR="00EF3071">
      <w:rPr>
        <w:b/>
        <w:color w:val="7030A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BC5"/>
    <w:rsid w:val="00034549"/>
    <w:rsid w:val="00047700"/>
    <w:rsid w:val="00052AB9"/>
    <w:rsid w:val="000557C7"/>
    <w:rsid w:val="00055A1F"/>
    <w:rsid w:val="000564B8"/>
    <w:rsid w:val="000616EC"/>
    <w:rsid w:val="00064CD9"/>
    <w:rsid w:val="000675FA"/>
    <w:rsid w:val="00072327"/>
    <w:rsid w:val="00076AEE"/>
    <w:rsid w:val="00077994"/>
    <w:rsid w:val="00093D7C"/>
    <w:rsid w:val="0009686F"/>
    <w:rsid w:val="000A4EF9"/>
    <w:rsid w:val="000B139C"/>
    <w:rsid w:val="000B3DE4"/>
    <w:rsid w:val="000B7DAF"/>
    <w:rsid w:val="000C003E"/>
    <w:rsid w:val="000D111E"/>
    <w:rsid w:val="000D139F"/>
    <w:rsid w:val="000E07AD"/>
    <w:rsid w:val="000E3AA0"/>
    <w:rsid w:val="000E7937"/>
    <w:rsid w:val="0010493A"/>
    <w:rsid w:val="00114B43"/>
    <w:rsid w:val="0012032D"/>
    <w:rsid w:val="0012180A"/>
    <w:rsid w:val="00123B44"/>
    <w:rsid w:val="00150F55"/>
    <w:rsid w:val="001602EE"/>
    <w:rsid w:val="00160FF9"/>
    <w:rsid w:val="00166C0A"/>
    <w:rsid w:val="001A2BA8"/>
    <w:rsid w:val="001B752C"/>
    <w:rsid w:val="001E7B9B"/>
    <w:rsid w:val="001F3A2A"/>
    <w:rsid w:val="00211E13"/>
    <w:rsid w:val="00220145"/>
    <w:rsid w:val="002542A8"/>
    <w:rsid w:val="00280A4B"/>
    <w:rsid w:val="00291DC7"/>
    <w:rsid w:val="00295597"/>
    <w:rsid w:val="00297612"/>
    <w:rsid w:val="002A1FE1"/>
    <w:rsid w:val="002A4F5C"/>
    <w:rsid w:val="002A79B4"/>
    <w:rsid w:val="002C1363"/>
    <w:rsid w:val="002C231B"/>
    <w:rsid w:val="002C55CE"/>
    <w:rsid w:val="002F0598"/>
    <w:rsid w:val="003257AA"/>
    <w:rsid w:val="00350C89"/>
    <w:rsid w:val="003632AF"/>
    <w:rsid w:val="00386B86"/>
    <w:rsid w:val="003A614E"/>
    <w:rsid w:val="003B4BA9"/>
    <w:rsid w:val="003B57D6"/>
    <w:rsid w:val="003C6758"/>
    <w:rsid w:val="003D109D"/>
    <w:rsid w:val="004116A9"/>
    <w:rsid w:val="004145B0"/>
    <w:rsid w:val="004161DA"/>
    <w:rsid w:val="00417CEB"/>
    <w:rsid w:val="00453E34"/>
    <w:rsid w:val="004547B5"/>
    <w:rsid w:val="00474676"/>
    <w:rsid w:val="00490E08"/>
    <w:rsid w:val="00496CAC"/>
    <w:rsid w:val="004C2180"/>
    <w:rsid w:val="004C3078"/>
    <w:rsid w:val="004C4A39"/>
    <w:rsid w:val="004D280C"/>
    <w:rsid w:val="004D523F"/>
    <w:rsid w:val="004E1790"/>
    <w:rsid w:val="004F24B1"/>
    <w:rsid w:val="004F29CF"/>
    <w:rsid w:val="00552C8C"/>
    <w:rsid w:val="00570EC2"/>
    <w:rsid w:val="005910EE"/>
    <w:rsid w:val="0059280C"/>
    <w:rsid w:val="005B493A"/>
    <w:rsid w:val="005B5CD9"/>
    <w:rsid w:val="005D4D36"/>
    <w:rsid w:val="005E03F4"/>
    <w:rsid w:val="005E30FF"/>
    <w:rsid w:val="005E5B95"/>
    <w:rsid w:val="00624CED"/>
    <w:rsid w:val="00682849"/>
    <w:rsid w:val="0069252B"/>
    <w:rsid w:val="00697A87"/>
    <w:rsid w:val="006D2590"/>
    <w:rsid w:val="006F6213"/>
    <w:rsid w:val="00707E13"/>
    <w:rsid w:val="007158D2"/>
    <w:rsid w:val="007217FF"/>
    <w:rsid w:val="00732D7A"/>
    <w:rsid w:val="00735BBF"/>
    <w:rsid w:val="00756D5E"/>
    <w:rsid w:val="007607DD"/>
    <w:rsid w:val="007803E8"/>
    <w:rsid w:val="007A3B53"/>
    <w:rsid w:val="007C0B2D"/>
    <w:rsid w:val="007E43D2"/>
    <w:rsid w:val="007E4DCC"/>
    <w:rsid w:val="007F12CC"/>
    <w:rsid w:val="007F613A"/>
    <w:rsid w:val="00833182"/>
    <w:rsid w:val="008334C1"/>
    <w:rsid w:val="008404A7"/>
    <w:rsid w:val="008926CF"/>
    <w:rsid w:val="00894751"/>
    <w:rsid w:val="00897626"/>
    <w:rsid w:val="008A149D"/>
    <w:rsid w:val="008B5EB3"/>
    <w:rsid w:val="008B6C19"/>
    <w:rsid w:val="008E3457"/>
    <w:rsid w:val="008F31B7"/>
    <w:rsid w:val="008F4B88"/>
    <w:rsid w:val="009004C4"/>
    <w:rsid w:val="00902E30"/>
    <w:rsid w:val="00903A70"/>
    <w:rsid w:val="00912363"/>
    <w:rsid w:val="009601B1"/>
    <w:rsid w:val="0098165D"/>
    <w:rsid w:val="009E44B6"/>
    <w:rsid w:val="00A35C0F"/>
    <w:rsid w:val="00A46E9A"/>
    <w:rsid w:val="00A53280"/>
    <w:rsid w:val="00A55598"/>
    <w:rsid w:val="00A60B90"/>
    <w:rsid w:val="00A7186B"/>
    <w:rsid w:val="00A748A8"/>
    <w:rsid w:val="00A84A3E"/>
    <w:rsid w:val="00A84EA0"/>
    <w:rsid w:val="00A94165"/>
    <w:rsid w:val="00A942AC"/>
    <w:rsid w:val="00A96D51"/>
    <w:rsid w:val="00AA1DFD"/>
    <w:rsid w:val="00AC2C1F"/>
    <w:rsid w:val="00AD6FC8"/>
    <w:rsid w:val="00AE3665"/>
    <w:rsid w:val="00AF3F75"/>
    <w:rsid w:val="00AF428E"/>
    <w:rsid w:val="00B22E21"/>
    <w:rsid w:val="00B27CD7"/>
    <w:rsid w:val="00B343BA"/>
    <w:rsid w:val="00B372AA"/>
    <w:rsid w:val="00B46B38"/>
    <w:rsid w:val="00B47E1D"/>
    <w:rsid w:val="00B80680"/>
    <w:rsid w:val="00B95EB9"/>
    <w:rsid w:val="00B97B49"/>
    <w:rsid w:val="00BA630F"/>
    <w:rsid w:val="00BB7B86"/>
    <w:rsid w:val="00BF267A"/>
    <w:rsid w:val="00C45940"/>
    <w:rsid w:val="00C621A8"/>
    <w:rsid w:val="00CC4FEB"/>
    <w:rsid w:val="00CE2DA2"/>
    <w:rsid w:val="00CF7F72"/>
    <w:rsid w:val="00D1047C"/>
    <w:rsid w:val="00D2130A"/>
    <w:rsid w:val="00D2217F"/>
    <w:rsid w:val="00D23906"/>
    <w:rsid w:val="00D25526"/>
    <w:rsid w:val="00D258DA"/>
    <w:rsid w:val="00D57B35"/>
    <w:rsid w:val="00D64587"/>
    <w:rsid w:val="00D71794"/>
    <w:rsid w:val="00DB70C2"/>
    <w:rsid w:val="00DC22BF"/>
    <w:rsid w:val="00DD19FE"/>
    <w:rsid w:val="00DD7B79"/>
    <w:rsid w:val="00DF0497"/>
    <w:rsid w:val="00E03AC4"/>
    <w:rsid w:val="00E107E2"/>
    <w:rsid w:val="00E11E57"/>
    <w:rsid w:val="00E32CB1"/>
    <w:rsid w:val="00E45262"/>
    <w:rsid w:val="00E67BC5"/>
    <w:rsid w:val="00E70EAA"/>
    <w:rsid w:val="00E8376F"/>
    <w:rsid w:val="00E85081"/>
    <w:rsid w:val="00EC0605"/>
    <w:rsid w:val="00ED33F8"/>
    <w:rsid w:val="00EE6590"/>
    <w:rsid w:val="00EF3071"/>
    <w:rsid w:val="00F06AAD"/>
    <w:rsid w:val="00F3186B"/>
    <w:rsid w:val="00F37D25"/>
    <w:rsid w:val="00F873C7"/>
    <w:rsid w:val="00FB242B"/>
    <w:rsid w:val="00FB4447"/>
    <w:rsid w:val="00FE0F81"/>
    <w:rsid w:val="00FF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E874C2-BB19-4112-A5EF-5F2BF7B9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12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0A4B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29C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F12C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F1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1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0A"/>
  </w:style>
  <w:style w:type="paragraph" w:styleId="Footer">
    <w:name w:val="footer"/>
    <w:basedOn w:val="Normal"/>
    <w:link w:val="FooterChar"/>
    <w:uiPriority w:val="99"/>
    <w:unhideWhenUsed/>
    <w:rsid w:val="00D21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0A"/>
  </w:style>
  <w:style w:type="character" w:customStyle="1" w:styleId="apple-converted-space">
    <w:name w:val="apple-converted-space"/>
    <w:basedOn w:val="DefaultParagraphFont"/>
    <w:rsid w:val="005D4D36"/>
  </w:style>
  <w:style w:type="character" w:customStyle="1" w:styleId="il">
    <w:name w:val="il"/>
    <w:basedOn w:val="DefaultParagraphFont"/>
    <w:rsid w:val="005D4D36"/>
  </w:style>
  <w:style w:type="paragraph" w:styleId="IntenseQuote">
    <w:name w:val="Intense Quote"/>
    <w:basedOn w:val="Normal"/>
    <w:next w:val="Normal"/>
    <w:link w:val="IntenseQuoteChar"/>
    <w:uiPriority w:val="30"/>
    <w:qFormat/>
    <w:rsid w:val="000616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6EC"/>
    <w:rPr>
      <w:i/>
      <w:iCs/>
      <w:color w:val="5B9BD5" w:themeColor="accent1"/>
    </w:rPr>
  </w:style>
  <w:style w:type="paragraph" w:customStyle="1" w:styleId="m3548936091529957326msolistparagraph">
    <w:name w:val="m_3548936091529957326msolistparagraph"/>
    <w:basedOn w:val="Normal"/>
    <w:rsid w:val="00902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0F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6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B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B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B86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24CED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80A4B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1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65DE2-67F3-47C6-A238-8E9D2A10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Kljajic</dc:creator>
  <cp:keywords/>
  <dc:description/>
  <cp:lastModifiedBy>Nina Zubovic</cp:lastModifiedBy>
  <cp:revision>4</cp:revision>
  <cp:lastPrinted>2016-12-15T15:01:00Z</cp:lastPrinted>
  <dcterms:created xsi:type="dcterms:W3CDTF">2018-12-11T12:35:00Z</dcterms:created>
  <dcterms:modified xsi:type="dcterms:W3CDTF">2018-12-11T12:40:00Z</dcterms:modified>
</cp:coreProperties>
</file>