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10" w:rsidRPr="0041228C" w:rsidRDefault="00B0218B" w:rsidP="0041228C">
      <w:pPr>
        <w:ind w:left="0" w:firstLine="708"/>
        <w:jc w:val="center"/>
        <w:rPr>
          <w:b/>
          <w:sz w:val="23"/>
          <w:szCs w:val="23"/>
          <w:lang w:val="en-GB"/>
        </w:rPr>
      </w:pPr>
      <w:r w:rsidRPr="0041228C">
        <w:rPr>
          <w:b/>
          <w:sz w:val="23"/>
          <w:szCs w:val="23"/>
          <w:lang w:val="en-GB"/>
        </w:rPr>
        <w:t xml:space="preserve">Coalition </w:t>
      </w:r>
      <w:r w:rsidR="00F321FE" w:rsidRPr="0041228C">
        <w:rPr>
          <w:b/>
          <w:sz w:val="23"/>
          <w:szCs w:val="23"/>
          <w:lang w:val="en-GB"/>
        </w:rPr>
        <w:t>“</w:t>
      </w:r>
      <w:r w:rsidRPr="0041228C">
        <w:rPr>
          <w:b/>
          <w:sz w:val="23"/>
          <w:szCs w:val="23"/>
          <w:lang w:val="en-GB"/>
        </w:rPr>
        <w:t>Pod Lupom</w:t>
      </w:r>
      <w:r w:rsidR="00F321FE" w:rsidRPr="0041228C">
        <w:rPr>
          <w:b/>
          <w:sz w:val="23"/>
          <w:szCs w:val="23"/>
          <w:lang w:val="en-GB"/>
        </w:rPr>
        <w:t>”</w:t>
      </w:r>
      <w:r w:rsidRPr="0041228C">
        <w:rPr>
          <w:b/>
          <w:sz w:val="23"/>
          <w:szCs w:val="23"/>
          <w:lang w:val="en-GB"/>
        </w:rPr>
        <w:t>:  Election Day in Mostar Begins Without Major Problems</w:t>
      </w:r>
    </w:p>
    <w:p w:rsidR="00587210" w:rsidRPr="0041228C" w:rsidRDefault="00587210" w:rsidP="00587210">
      <w:pPr>
        <w:jc w:val="center"/>
        <w:rPr>
          <w:b/>
          <w:sz w:val="23"/>
          <w:szCs w:val="23"/>
          <w:lang w:val="en-GB"/>
        </w:rPr>
      </w:pPr>
    </w:p>
    <w:p w:rsidR="00B0218B" w:rsidRPr="0041228C" w:rsidRDefault="00B0218B" w:rsidP="00241C1D">
      <w:pPr>
        <w:rPr>
          <w:sz w:val="23"/>
          <w:szCs w:val="23"/>
          <w:lang w:val="en-GB"/>
        </w:rPr>
      </w:pPr>
      <w:r w:rsidRPr="0041228C">
        <w:rPr>
          <w:sz w:val="23"/>
          <w:szCs w:val="23"/>
          <w:lang w:val="en-GB"/>
        </w:rPr>
        <w:t xml:space="preserve">The Coalition for Free and Fair Elections </w:t>
      </w:r>
      <w:r w:rsidR="00F321FE" w:rsidRPr="0041228C">
        <w:rPr>
          <w:sz w:val="23"/>
          <w:szCs w:val="23"/>
          <w:lang w:val="en-GB"/>
        </w:rPr>
        <w:t>“</w:t>
      </w:r>
      <w:r w:rsidRPr="0041228C">
        <w:rPr>
          <w:sz w:val="23"/>
          <w:szCs w:val="23"/>
          <w:lang w:val="en-GB"/>
        </w:rPr>
        <w:t>Pod Lupom</w:t>
      </w:r>
      <w:r w:rsidR="00F321FE" w:rsidRPr="0041228C">
        <w:rPr>
          <w:sz w:val="23"/>
          <w:szCs w:val="23"/>
          <w:lang w:val="en-GB"/>
        </w:rPr>
        <w:t>”</w:t>
      </w:r>
      <w:r w:rsidRPr="0041228C">
        <w:rPr>
          <w:sz w:val="23"/>
          <w:szCs w:val="23"/>
          <w:lang w:val="en-GB"/>
        </w:rPr>
        <w:t xml:space="preserve"> informs the public that the Coalition </w:t>
      </w:r>
      <w:r w:rsidR="00F57638" w:rsidRPr="0041228C">
        <w:rPr>
          <w:sz w:val="23"/>
          <w:szCs w:val="23"/>
          <w:lang w:val="en-GB"/>
        </w:rPr>
        <w:t xml:space="preserve">has </w:t>
      </w:r>
      <w:r w:rsidRPr="0041228C">
        <w:rPr>
          <w:sz w:val="23"/>
          <w:szCs w:val="23"/>
          <w:lang w:val="en-GB"/>
        </w:rPr>
        <w:t xml:space="preserve">engaged 240 </w:t>
      </w:r>
      <w:r w:rsidR="00F321FE" w:rsidRPr="0041228C">
        <w:rPr>
          <w:sz w:val="23"/>
          <w:szCs w:val="23"/>
          <w:lang w:val="en-GB"/>
        </w:rPr>
        <w:t>citizens,</w:t>
      </w:r>
      <w:r w:rsidRPr="0041228C">
        <w:rPr>
          <w:sz w:val="23"/>
          <w:szCs w:val="23"/>
          <w:lang w:val="en-GB"/>
        </w:rPr>
        <w:t xml:space="preserve"> non-partisan Election </w:t>
      </w:r>
      <w:r w:rsidR="0041228C" w:rsidRPr="0041228C">
        <w:rPr>
          <w:sz w:val="23"/>
          <w:szCs w:val="23"/>
          <w:lang w:val="en-GB"/>
        </w:rPr>
        <w:t>D</w:t>
      </w:r>
      <w:r w:rsidRPr="0041228C">
        <w:rPr>
          <w:sz w:val="23"/>
          <w:szCs w:val="23"/>
          <w:lang w:val="en-GB"/>
        </w:rPr>
        <w:t xml:space="preserve">ay observers </w:t>
      </w:r>
      <w:r w:rsidR="00F57638" w:rsidRPr="0041228C">
        <w:rPr>
          <w:sz w:val="23"/>
          <w:szCs w:val="23"/>
          <w:lang w:val="en-GB"/>
        </w:rPr>
        <w:t xml:space="preserve">to </w:t>
      </w:r>
      <w:r w:rsidRPr="0041228C">
        <w:rPr>
          <w:sz w:val="23"/>
          <w:szCs w:val="23"/>
          <w:lang w:val="en-GB"/>
        </w:rPr>
        <w:t xml:space="preserve">observe the election process at all polling stations in the City of </w:t>
      </w:r>
      <w:r w:rsidR="00F57638" w:rsidRPr="0041228C">
        <w:rPr>
          <w:sz w:val="23"/>
          <w:szCs w:val="23"/>
          <w:lang w:val="en-GB"/>
        </w:rPr>
        <w:t>Mostar</w:t>
      </w:r>
      <w:r w:rsidRPr="0041228C">
        <w:rPr>
          <w:sz w:val="23"/>
          <w:szCs w:val="23"/>
          <w:lang w:val="en-GB"/>
        </w:rPr>
        <w:t xml:space="preserve"> and</w:t>
      </w:r>
      <w:r w:rsidR="00F57638" w:rsidRPr="0041228C">
        <w:rPr>
          <w:sz w:val="23"/>
          <w:szCs w:val="23"/>
          <w:lang w:val="en-GB"/>
        </w:rPr>
        <w:t xml:space="preserve"> in</w:t>
      </w:r>
      <w:r w:rsidRPr="0041228C">
        <w:rPr>
          <w:sz w:val="23"/>
          <w:szCs w:val="23"/>
          <w:lang w:val="en-GB"/>
        </w:rPr>
        <w:t xml:space="preserve"> the Mostar City Election Commission. The Coalition's observers have thus far monitored </w:t>
      </w:r>
      <w:r w:rsidR="00F57638" w:rsidRPr="0041228C">
        <w:rPr>
          <w:sz w:val="23"/>
          <w:szCs w:val="23"/>
          <w:lang w:val="en-GB"/>
        </w:rPr>
        <w:t>arrangement</w:t>
      </w:r>
      <w:r w:rsidRPr="0041228C">
        <w:rPr>
          <w:sz w:val="23"/>
          <w:szCs w:val="23"/>
          <w:lang w:val="en-GB"/>
        </w:rPr>
        <w:t xml:space="preserve"> and </w:t>
      </w:r>
      <w:r w:rsidR="00F57638" w:rsidRPr="0041228C">
        <w:rPr>
          <w:sz w:val="23"/>
          <w:szCs w:val="23"/>
          <w:lang w:val="en-GB"/>
        </w:rPr>
        <w:t>opening</w:t>
      </w:r>
      <w:r w:rsidRPr="0041228C">
        <w:rPr>
          <w:sz w:val="23"/>
          <w:szCs w:val="23"/>
          <w:lang w:val="en-GB"/>
        </w:rPr>
        <w:t xml:space="preserve"> of the poll</w:t>
      </w:r>
      <w:r w:rsidR="00F57638" w:rsidRPr="0041228C">
        <w:rPr>
          <w:sz w:val="23"/>
          <w:szCs w:val="23"/>
          <w:lang w:val="en-GB"/>
        </w:rPr>
        <w:t>ing stations</w:t>
      </w:r>
      <w:r w:rsidRPr="0041228C">
        <w:rPr>
          <w:sz w:val="23"/>
          <w:szCs w:val="23"/>
          <w:lang w:val="en-GB"/>
        </w:rPr>
        <w:t xml:space="preserve">, and they will continue to observe </w:t>
      </w:r>
      <w:r w:rsidR="00F57638" w:rsidRPr="0041228C">
        <w:rPr>
          <w:sz w:val="23"/>
          <w:szCs w:val="23"/>
          <w:lang w:val="en-GB"/>
        </w:rPr>
        <w:t xml:space="preserve">the </w:t>
      </w:r>
      <w:r w:rsidRPr="0041228C">
        <w:rPr>
          <w:sz w:val="23"/>
          <w:szCs w:val="23"/>
          <w:lang w:val="en-GB"/>
        </w:rPr>
        <w:t>voting</w:t>
      </w:r>
      <w:r w:rsidR="00F57638" w:rsidRPr="0041228C">
        <w:rPr>
          <w:sz w:val="23"/>
          <w:szCs w:val="23"/>
          <w:lang w:val="en-GB"/>
        </w:rPr>
        <w:t xml:space="preserve"> process as well as the closing and counting processes. </w:t>
      </w:r>
    </w:p>
    <w:p w:rsidR="00FA2563" w:rsidRPr="0041228C" w:rsidRDefault="00FA2563" w:rsidP="00587210">
      <w:pPr>
        <w:rPr>
          <w:sz w:val="23"/>
          <w:szCs w:val="23"/>
          <w:lang w:val="en-GB"/>
        </w:rPr>
      </w:pPr>
    </w:p>
    <w:p w:rsidR="00B0218B" w:rsidRPr="0041228C" w:rsidRDefault="00B0218B" w:rsidP="00A570E1">
      <w:pPr>
        <w:ind w:left="0" w:firstLine="0"/>
        <w:rPr>
          <w:sz w:val="23"/>
          <w:szCs w:val="23"/>
          <w:lang w:val="en-GB"/>
        </w:rPr>
      </w:pPr>
      <w:r w:rsidRPr="0041228C">
        <w:rPr>
          <w:sz w:val="23"/>
          <w:szCs w:val="23"/>
          <w:lang w:val="en-GB"/>
        </w:rPr>
        <w:t xml:space="preserve">Almost all Coalition's observers were allowed </w:t>
      </w:r>
      <w:r w:rsidR="00F57638" w:rsidRPr="0041228C">
        <w:rPr>
          <w:sz w:val="23"/>
          <w:szCs w:val="23"/>
          <w:lang w:val="en-GB"/>
        </w:rPr>
        <w:t>unhindered</w:t>
      </w:r>
      <w:r w:rsidRPr="0041228C">
        <w:rPr>
          <w:sz w:val="23"/>
          <w:szCs w:val="23"/>
          <w:lang w:val="en-GB"/>
        </w:rPr>
        <w:t xml:space="preserve"> access to the polling stations to which they were deployed. The problem with access was </w:t>
      </w:r>
      <w:r w:rsidR="00F57638" w:rsidRPr="0041228C">
        <w:rPr>
          <w:sz w:val="23"/>
          <w:szCs w:val="23"/>
          <w:lang w:val="en-GB"/>
        </w:rPr>
        <w:t>recorded</w:t>
      </w:r>
      <w:r w:rsidRPr="0041228C">
        <w:rPr>
          <w:sz w:val="23"/>
          <w:szCs w:val="23"/>
          <w:lang w:val="en-GB"/>
        </w:rPr>
        <w:t xml:space="preserve"> in one case that was solved immediately </w:t>
      </w:r>
      <w:r w:rsidR="00F57638" w:rsidRPr="0041228C">
        <w:rPr>
          <w:sz w:val="23"/>
          <w:szCs w:val="23"/>
          <w:lang w:val="en-GB"/>
        </w:rPr>
        <w:t xml:space="preserve">in cooperation </w:t>
      </w:r>
      <w:r w:rsidRPr="0041228C">
        <w:rPr>
          <w:sz w:val="23"/>
          <w:szCs w:val="23"/>
          <w:lang w:val="en-GB"/>
        </w:rPr>
        <w:t>with the Mostar City Election Commission.</w:t>
      </w:r>
    </w:p>
    <w:p w:rsidR="00B0218B" w:rsidRPr="0041228C" w:rsidRDefault="00B0218B" w:rsidP="00587210">
      <w:pPr>
        <w:rPr>
          <w:sz w:val="23"/>
          <w:szCs w:val="23"/>
          <w:lang w:val="en-GB"/>
        </w:rPr>
      </w:pPr>
    </w:p>
    <w:p w:rsidR="00B0218B" w:rsidRPr="0041228C" w:rsidRDefault="00B0218B" w:rsidP="00587210">
      <w:pPr>
        <w:rPr>
          <w:sz w:val="23"/>
          <w:szCs w:val="23"/>
          <w:lang w:val="en-GB"/>
        </w:rPr>
      </w:pPr>
      <w:r w:rsidRPr="0041228C">
        <w:rPr>
          <w:sz w:val="23"/>
          <w:szCs w:val="23"/>
          <w:lang w:val="en-GB"/>
        </w:rPr>
        <w:t xml:space="preserve">The requirement for all members of the polling station </w:t>
      </w:r>
      <w:r w:rsidR="00F57638" w:rsidRPr="0041228C">
        <w:rPr>
          <w:sz w:val="23"/>
          <w:szCs w:val="23"/>
          <w:lang w:val="en-GB"/>
        </w:rPr>
        <w:t>committee</w:t>
      </w:r>
      <w:r w:rsidRPr="0041228C">
        <w:rPr>
          <w:sz w:val="23"/>
          <w:szCs w:val="23"/>
          <w:lang w:val="en-GB"/>
        </w:rPr>
        <w:t xml:space="preserve"> to be present at the polling station at 6 a.m. was not observed at 18</w:t>
      </w:r>
      <w:r w:rsidR="00F57638" w:rsidRPr="0041228C">
        <w:rPr>
          <w:sz w:val="23"/>
          <w:szCs w:val="23"/>
          <w:lang w:val="en-GB"/>
        </w:rPr>
        <w:t>.</w:t>
      </w:r>
      <w:r w:rsidRPr="0041228C">
        <w:rPr>
          <w:sz w:val="23"/>
          <w:szCs w:val="23"/>
          <w:lang w:val="en-GB"/>
        </w:rPr>
        <w:t xml:space="preserve">3% of </w:t>
      </w:r>
      <w:r w:rsidR="00F57638" w:rsidRPr="0041228C">
        <w:rPr>
          <w:sz w:val="23"/>
          <w:szCs w:val="23"/>
          <w:lang w:val="en-GB"/>
        </w:rPr>
        <w:t>the polling</w:t>
      </w:r>
      <w:r w:rsidRPr="0041228C">
        <w:rPr>
          <w:sz w:val="23"/>
          <w:szCs w:val="23"/>
          <w:lang w:val="en-GB"/>
        </w:rPr>
        <w:t xml:space="preserve"> stations.</w:t>
      </w:r>
    </w:p>
    <w:p w:rsidR="00B0218B" w:rsidRPr="0041228C" w:rsidRDefault="00B0218B" w:rsidP="00587210">
      <w:pPr>
        <w:rPr>
          <w:sz w:val="23"/>
          <w:szCs w:val="23"/>
          <w:lang w:val="en-GB"/>
        </w:rPr>
      </w:pPr>
    </w:p>
    <w:p w:rsidR="000D52B0" w:rsidRPr="0041228C" w:rsidRDefault="00B0218B" w:rsidP="00ED0C13">
      <w:pPr>
        <w:rPr>
          <w:sz w:val="23"/>
          <w:szCs w:val="23"/>
          <w:lang w:val="en-GB"/>
        </w:rPr>
      </w:pPr>
      <w:r w:rsidRPr="0041228C">
        <w:rPr>
          <w:sz w:val="23"/>
          <w:szCs w:val="23"/>
          <w:lang w:val="en-GB"/>
        </w:rPr>
        <w:t>4.2% of the polling stations were not arr</w:t>
      </w:r>
      <w:r w:rsidR="00ED0C13" w:rsidRPr="0041228C">
        <w:rPr>
          <w:sz w:val="23"/>
          <w:szCs w:val="23"/>
          <w:lang w:val="en-GB"/>
        </w:rPr>
        <w:t>a</w:t>
      </w:r>
      <w:r w:rsidRPr="0041228C">
        <w:rPr>
          <w:sz w:val="23"/>
          <w:szCs w:val="23"/>
          <w:lang w:val="en-GB"/>
        </w:rPr>
        <w:t xml:space="preserve">nged according to the instruction of the Central Election Commissions of BiH on </w:t>
      </w:r>
      <w:hyperlink r:id="rId7">
        <w:r w:rsidR="00ED0C13" w:rsidRPr="0041228C">
          <w:rPr>
            <w:sz w:val="23"/>
            <w:szCs w:val="23"/>
            <w:lang w:val="en-GB"/>
          </w:rPr>
          <w:t>O</w:t>
        </w:r>
        <w:r w:rsidR="00ED0C13" w:rsidRPr="0041228C">
          <w:rPr>
            <w:color w:val="auto"/>
            <w:sz w:val="23"/>
            <w:szCs w:val="23"/>
            <w:lang w:val="en-GB"/>
          </w:rPr>
          <w:t xml:space="preserve">perations of the Election Management Bodies on the Election day in the Context of </w:t>
        </w:r>
      </w:hyperlink>
      <w:hyperlink r:id="rId8">
        <w:r w:rsidR="00ED0C13" w:rsidRPr="0041228C">
          <w:rPr>
            <w:color w:val="auto"/>
            <w:sz w:val="23"/>
            <w:szCs w:val="23"/>
            <w:lang w:val="en-GB"/>
          </w:rPr>
          <w:t>the</w:t>
        </w:r>
      </w:hyperlink>
      <w:r w:rsidR="00ED0C13" w:rsidRPr="0041228C">
        <w:rPr>
          <w:color w:val="auto"/>
          <w:sz w:val="23"/>
          <w:szCs w:val="23"/>
          <w:lang w:val="en-GB"/>
        </w:rPr>
        <w:t xml:space="preserve"> Covid-19 Epidemic</w:t>
      </w:r>
      <w:r w:rsidR="0041228C" w:rsidRPr="0041228C">
        <w:rPr>
          <w:color w:val="auto"/>
          <w:sz w:val="23"/>
          <w:szCs w:val="23"/>
          <w:lang w:val="en-GB"/>
        </w:rPr>
        <w:t>.</w:t>
      </w:r>
    </w:p>
    <w:p w:rsidR="00440D4B" w:rsidRPr="0041228C" w:rsidRDefault="00440D4B" w:rsidP="00587210">
      <w:pPr>
        <w:rPr>
          <w:sz w:val="23"/>
          <w:szCs w:val="23"/>
          <w:lang w:val="en-GB"/>
        </w:rPr>
      </w:pPr>
    </w:p>
    <w:p w:rsidR="00ED0C13" w:rsidRPr="0041228C" w:rsidRDefault="00ED0C13" w:rsidP="00ED0C13">
      <w:pPr>
        <w:ind w:left="0" w:firstLine="0"/>
        <w:rPr>
          <w:sz w:val="23"/>
          <w:szCs w:val="23"/>
          <w:lang w:val="en-GB"/>
        </w:rPr>
      </w:pPr>
      <w:r w:rsidRPr="0041228C">
        <w:rPr>
          <w:sz w:val="23"/>
          <w:szCs w:val="23"/>
          <w:lang w:val="en-GB"/>
        </w:rPr>
        <w:t xml:space="preserve">Almost </w:t>
      </w:r>
      <w:r w:rsidR="0041228C" w:rsidRPr="0041228C">
        <w:rPr>
          <w:sz w:val="23"/>
          <w:szCs w:val="23"/>
          <w:lang w:val="en-GB"/>
        </w:rPr>
        <w:t xml:space="preserve">a </w:t>
      </w:r>
      <w:r w:rsidRPr="0041228C">
        <w:rPr>
          <w:sz w:val="23"/>
          <w:szCs w:val="23"/>
          <w:lang w:val="en-GB"/>
        </w:rPr>
        <w:t xml:space="preserve">half of the polling stations did not </w:t>
      </w:r>
      <w:r w:rsidR="00F57638" w:rsidRPr="0041228C">
        <w:rPr>
          <w:sz w:val="23"/>
          <w:szCs w:val="23"/>
          <w:lang w:val="en-GB"/>
        </w:rPr>
        <w:t>display the list w</w:t>
      </w:r>
      <w:r w:rsidRPr="0041228C">
        <w:rPr>
          <w:sz w:val="23"/>
          <w:szCs w:val="23"/>
          <w:lang w:val="en-GB"/>
        </w:rPr>
        <w:t xml:space="preserve">ith names of members of the polling station committee </w:t>
      </w:r>
      <w:r w:rsidR="0041228C" w:rsidRPr="0041228C">
        <w:rPr>
          <w:sz w:val="23"/>
          <w:szCs w:val="23"/>
          <w:lang w:val="en-GB"/>
        </w:rPr>
        <w:t xml:space="preserve">showing which political subjects they represent. </w:t>
      </w:r>
      <w:r w:rsidRPr="0041228C">
        <w:rPr>
          <w:sz w:val="23"/>
          <w:szCs w:val="23"/>
          <w:lang w:val="en-GB"/>
        </w:rPr>
        <w:t xml:space="preserve">The Coalition </w:t>
      </w:r>
      <w:r w:rsidR="006E5186" w:rsidRPr="0041228C">
        <w:rPr>
          <w:sz w:val="23"/>
          <w:szCs w:val="23"/>
          <w:lang w:val="en-GB"/>
        </w:rPr>
        <w:t>“</w:t>
      </w:r>
      <w:r w:rsidRPr="0041228C">
        <w:rPr>
          <w:sz w:val="23"/>
          <w:szCs w:val="23"/>
          <w:lang w:val="en-GB"/>
        </w:rPr>
        <w:t xml:space="preserve">Pod </w:t>
      </w:r>
      <w:r w:rsidR="00F57638" w:rsidRPr="0041228C">
        <w:rPr>
          <w:sz w:val="23"/>
          <w:szCs w:val="23"/>
          <w:lang w:val="en-GB"/>
        </w:rPr>
        <w:t>Lupom</w:t>
      </w:r>
      <w:r w:rsidR="006E5186" w:rsidRPr="0041228C">
        <w:rPr>
          <w:sz w:val="23"/>
          <w:szCs w:val="23"/>
          <w:lang w:val="en-GB"/>
        </w:rPr>
        <w:t xml:space="preserve">” </w:t>
      </w:r>
      <w:r w:rsidR="00F57638" w:rsidRPr="0041228C">
        <w:rPr>
          <w:sz w:val="23"/>
          <w:szCs w:val="23"/>
          <w:lang w:val="en-GB"/>
        </w:rPr>
        <w:t>stresses</w:t>
      </w:r>
      <w:r w:rsidRPr="0041228C">
        <w:rPr>
          <w:sz w:val="23"/>
          <w:szCs w:val="23"/>
          <w:lang w:val="en-GB"/>
        </w:rPr>
        <w:t xml:space="preserve"> that it is necessary to publish the lists of members of the polling station committees </w:t>
      </w:r>
      <w:r w:rsidR="00F57638" w:rsidRPr="0041228C">
        <w:rPr>
          <w:sz w:val="23"/>
          <w:szCs w:val="23"/>
          <w:lang w:val="en-GB"/>
        </w:rPr>
        <w:t xml:space="preserve">displaying </w:t>
      </w:r>
      <w:r w:rsidRPr="0041228C">
        <w:rPr>
          <w:sz w:val="23"/>
          <w:szCs w:val="23"/>
          <w:lang w:val="en-GB"/>
        </w:rPr>
        <w:t>the name</w:t>
      </w:r>
      <w:r w:rsidR="00F57638" w:rsidRPr="0041228C">
        <w:rPr>
          <w:sz w:val="23"/>
          <w:szCs w:val="23"/>
          <w:lang w:val="en-GB"/>
        </w:rPr>
        <w:t>s</w:t>
      </w:r>
      <w:r w:rsidRPr="0041228C">
        <w:rPr>
          <w:sz w:val="23"/>
          <w:szCs w:val="23"/>
          <w:lang w:val="en-GB"/>
        </w:rPr>
        <w:t xml:space="preserve"> of the political subjects rather than their codes, in order to contribute to transparency of the electoral process.</w:t>
      </w:r>
    </w:p>
    <w:p w:rsidR="007E01B5" w:rsidRPr="0041228C" w:rsidRDefault="007E01B5" w:rsidP="00587210">
      <w:pPr>
        <w:rPr>
          <w:sz w:val="23"/>
          <w:szCs w:val="23"/>
          <w:lang w:val="en-GB"/>
        </w:rPr>
      </w:pPr>
    </w:p>
    <w:p w:rsidR="00ED0C13" w:rsidRPr="0041228C" w:rsidRDefault="00ED0C13" w:rsidP="007E01B5">
      <w:pPr>
        <w:rPr>
          <w:sz w:val="23"/>
          <w:szCs w:val="23"/>
          <w:lang w:val="en-GB"/>
        </w:rPr>
      </w:pPr>
      <w:r w:rsidRPr="0041228C">
        <w:rPr>
          <w:sz w:val="23"/>
          <w:szCs w:val="23"/>
          <w:lang w:val="en-GB"/>
        </w:rPr>
        <w:t xml:space="preserve">At the polling station 153 A 038, 29 ballot papers are missing for the City electoral unit </w:t>
      </w:r>
      <w:r w:rsidR="006E5186" w:rsidRPr="0041228C">
        <w:rPr>
          <w:sz w:val="23"/>
          <w:szCs w:val="23"/>
          <w:lang w:val="en-GB"/>
        </w:rPr>
        <w:t xml:space="preserve">compared to </w:t>
      </w:r>
      <w:r w:rsidRPr="0041228C">
        <w:rPr>
          <w:sz w:val="23"/>
          <w:szCs w:val="23"/>
          <w:lang w:val="en-GB"/>
        </w:rPr>
        <w:t xml:space="preserve">the number of voters entered in the Central Voters' </w:t>
      </w:r>
      <w:r w:rsidR="0041228C" w:rsidRPr="0041228C">
        <w:rPr>
          <w:sz w:val="23"/>
          <w:szCs w:val="23"/>
          <w:lang w:val="en-GB"/>
        </w:rPr>
        <w:t xml:space="preserve">Register </w:t>
      </w:r>
      <w:r w:rsidRPr="0041228C">
        <w:rPr>
          <w:sz w:val="23"/>
          <w:szCs w:val="23"/>
          <w:lang w:val="en-GB"/>
        </w:rPr>
        <w:t xml:space="preserve">for that polling station. </w:t>
      </w:r>
      <w:r w:rsidR="0041228C" w:rsidRPr="0041228C">
        <w:rPr>
          <w:sz w:val="23"/>
          <w:szCs w:val="23"/>
          <w:lang w:val="en-GB"/>
        </w:rPr>
        <w:t>At three (3) polling stations b</w:t>
      </w:r>
      <w:r w:rsidRPr="0041228C">
        <w:rPr>
          <w:sz w:val="23"/>
          <w:szCs w:val="23"/>
          <w:lang w:val="en-GB"/>
        </w:rPr>
        <w:t>allot papers were not manually counted prior to the opening of the po</w:t>
      </w:r>
      <w:r w:rsidR="0041228C" w:rsidRPr="0041228C">
        <w:rPr>
          <w:sz w:val="23"/>
          <w:szCs w:val="23"/>
          <w:lang w:val="en-GB"/>
        </w:rPr>
        <w:t>ll</w:t>
      </w:r>
      <w:r w:rsidRPr="0041228C">
        <w:rPr>
          <w:sz w:val="23"/>
          <w:szCs w:val="23"/>
          <w:lang w:val="en-GB"/>
        </w:rPr>
        <w:t>.</w:t>
      </w:r>
    </w:p>
    <w:p w:rsidR="007E01B5" w:rsidRPr="0041228C" w:rsidRDefault="007E01B5" w:rsidP="007E01B5">
      <w:pPr>
        <w:rPr>
          <w:sz w:val="23"/>
          <w:szCs w:val="23"/>
          <w:lang w:val="en-GB"/>
        </w:rPr>
      </w:pPr>
    </w:p>
    <w:p w:rsidR="00F321FE" w:rsidRPr="0041228C" w:rsidRDefault="006E5186" w:rsidP="00ED0C13">
      <w:pPr>
        <w:ind w:left="0" w:firstLine="0"/>
        <w:rPr>
          <w:sz w:val="23"/>
          <w:szCs w:val="23"/>
          <w:lang w:val="en-GB"/>
        </w:rPr>
      </w:pPr>
      <w:r w:rsidRPr="0041228C">
        <w:rPr>
          <w:sz w:val="23"/>
          <w:szCs w:val="23"/>
          <w:lang w:val="en-GB"/>
        </w:rPr>
        <w:t xml:space="preserve">At all polling stations, except for one, </w:t>
      </w:r>
      <w:r w:rsidR="0041228C" w:rsidRPr="0041228C">
        <w:rPr>
          <w:sz w:val="23"/>
          <w:szCs w:val="23"/>
          <w:lang w:val="en-GB"/>
        </w:rPr>
        <w:t>ballot box</w:t>
      </w:r>
      <w:r w:rsidR="00ED0C13" w:rsidRPr="0041228C">
        <w:rPr>
          <w:sz w:val="23"/>
          <w:szCs w:val="23"/>
          <w:lang w:val="en-GB"/>
        </w:rPr>
        <w:t xml:space="preserve"> was shown to be empty prior to the opening of the polls</w:t>
      </w:r>
      <w:r w:rsidR="00F321FE" w:rsidRPr="0041228C">
        <w:rPr>
          <w:sz w:val="23"/>
          <w:szCs w:val="23"/>
          <w:lang w:val="en-GB"/>
        </w:rPr>
        <w:t>.</w:t>
      </w:r>
    </w:p>
    <w:p w:rsidR="006D666E" w:rsidRPr="0041228C" w:rsidRDefault="006D666E" w:rsidP="006D666E">
      <w:pPr>
        <w:rPr>
          <w:sz w:val="23"/>
          <w:szCs w:val="23"/>
          <w:lang w:val="en-GB"/>
        </w:rPr>
      </w:pPr>
    </w:p>
    <w:p w:rsidR="00F321FE" w:rsidRPr="0041228C" w:rsidRDefault="00F321FE" w:rsidP="006D666E">
      <w:pPr>
        <w:rPr>
          <w:sz w:val="23"/>
          <w:szCs w:val="23"/>
          <w:lang w:val="en-GB"/>
        </w:rPr>
      </w:pPr>
      <w:r w:rsidRPr="0041228C">
        <w:rPr>
          <w:sz w:val="23"/>
          <w:szCs w:val="23"/>
          <w:lang w:val="en-GB"/>
        </w:rPr>
        <w:t>Secrecy of the voting was ensured at all polling stations, i.e. voting booths were arranged in a way that no one c</w:t>
      </w:r>
      <w:r w:rsidR="006E5186" w:rsidRPr="0041228C">
        <w:rPr>
          <w:sz w:val="23"/>
          <w:szCs w:val="23"/>
          <w:lang w:val="en-GB"/>
        </w:rPr>
        <w:t xml:space="preserve">ould see </w:t>
      </w:r>
      <w:r w:rsidRPr="0041228C">
        <w:rPr>
          <w:sz w:val="23"/>
          <w:szCs w:val="23"/>
          <w:lang w:val="en-GB"/>
        </w:rPr>
        <w:t xml:space="preserve">how a voter </w:t>
      </w:r>
      <w:r w:rsidR="006E5186" w:rsidRPr="0041228C">
        <w:rPr>
          <w:sz w:val="23"/>
          <w:szCs w:val="23"/>
          <w:lang w:val="en-GB"/>
        </w:rPr>
        <w:t xml:space="preserve">marked his/her ballot. </w:t>
      </w:r>
    </w:p>
    <w:p w:rsidR="006D666E" w:rsidRPr="0041228C" w:rsidRDefault="006D666E" w:rsidP="007E01B5">
      <w:pPr>
        <w:rPr>
          <w:sz w:val="23"/>
          <w:szCs w:val="23"/>
          <w:lang w:val="en-GB"/>
        </w:rPr>
      </w:pPr>
    </w:p>
    <w:p w:rsidR="00F321FE" w:rsidRPr="0041228C" w:rsidRDefault="00F321FE" w:rsidP="006D666E">
      <w:pPr>
        <w:ind w:left="0" w:firstLine="0"/>
        <w:rPr>
          <w:sz w:val="23"/>
          <w:szCs w:val="23"/>
          <w:lang w:val="en-GB"/>
        </w:rPr>
      </w:pPr>
      <w:r w:rsidRPr="0041228C">
        <w:rPr>
          <w:sz w:val="23"/>
          <w:szCs w:val="23"/>
          <w:lang w:val="en-GB"/>
        </w:rPr>
        <w:t xml:space="preserve">Percentage of the polling stations that opened at 7 a.m. </w:t>
      </w:r>
      <w:r w:rsidR="006E5186" w:rsidRPr="0041228C">
        <w:rPr>
          <w:sz w:val="23"/>
          <w:szCs w:val="23"/>
          <w:lang w:val="en-GB"/>
        </w:rPr>
        <w:t>is 76</w:t>
      </w:r>
      <w:r w:rsidRPr="0041228C">
        <w:rPr>
          <w:sz w:val="23"/>
          <w:szCs w:val="23"/>
          <w:lang w:val="en-GB"/>
        </w:rPr>
        <w:t>.</w:t>
      </w:r>
      <w:r w:rsidR="00657E67" w:rsidRPr="0041228C">
        <w:rPr>
          <w:sz w:val="23"/>
          <w:szCs w:val="23"/>
          <w:lang w:val="en-GB"/>
        </w:rPr>
        <w:t>8</w:t>
      </w:r>
      <w:r w:rsidR="006D666E" w:rsidRPr="0041228C">
        <w:rPr>
          <w:sz w:val="23"/>
          <w:szCs w:val="23"/>
          <w:lang w:val="en-GB"/>
        </w:rPr>
        <w:t xml:space="preserve"> %</w:t>
      </w:r>
      <w:r w:rsidR="00587210" w:rsidRPr="0041228C">
        <w:rPr>
          <w:sz w:val="23"/>
          <w:szCs w:val="23"/>
          <w:lang w:val="en-GB"/>
        </w:rPr>
        <w:t xml:space="preserve">, </w:t>
      </w:r>
      <w:r w:rsidRPr="0041228C">
        <w:rPr>
          <w:sz w:val="23"/>
          <w:szCs w:val="23"/>
          <w:lang w:val="en-GB"/>
        </w:rPr>
        <w:t xml:space="preserve">while the remaining polling stations opened with up to </w:t>
      </w:r>
      <w:r w:rsidR="0041228C" w:rsidRPr="0041228C">
        <w:rPr>
          <w:sz w:val="23"/>
          <w:szCs w:val="23"/>
          <w:lang w:val="en-GB"/>
        </w:rPr>
        <w:t>one-hour</w:t>
      </w:r>
      <w:r w:rsidRPr="0041228C">
        <w:rPr>
          <w:sz w:val="23"/>
          <w:szCs w:val="23"/>
          <w:lang w:val="en-GB"/>
        </w:rPr>
        <w:t xml:space="preserve"> delay.</w:t>
      </w:r>
    </w:p>
    <w:p w:rsidR="00B17F98" w:rsidRPr="0041228C" w:rsidRDefault="00B17F98" w:rsidP="006D666E">
      <w:pPr>
        <w:ind w:left="0" w:firstLine="0"/>
        <w:rPr>
          <w:sz w:val="23"/>
          <w:szCs w:val="23"/>
          <w:lang w:val="en-GB"/>
        </w:rPr>
      </w:pPr>
    </w:p>
    <w:p w:rsidR="00F321FE" w:rsidRPr="0041228C" w:rsidRDefault="00F321FE" w:rsidP="004C1160">
      <w:pPr>
        <w:ind w:left="0" w:firstLine="0"/>
        <w:rPr>
          <w:rFonts w:asciiTheme="minorHAnsi" w:hAnsiTheme="minorHAnsi" w:cstheme="minorHAnsi"/>
          <w:iCs/>
          <w:sz w:val="23"/>
          <w:szCs w:val="23"/>
          <w:lang w:val="en-GB"/>
        </w:rPr>
      </w:pPr>
      <w:r w:rsidRPr="0041228C">
        <w:rPr>
          <w:rFonts w:asciiTheme="minorHAnsi" w:hAnsiTheme="minorHAnsi" w:cstheme="minorHAnsi"/>
          <w:iCs/>
          <w:sz w:val="23"/>
          <w:szCs w:val="23"/>
          <w:lang w:val="en-GB"/>
        </w:rPr>
        <w:t xml:space="preserve">Data from the field is received by the Coalition's Call Centre, while reporting is done in real time. </w:t>
      </w:r>
    </w:p>
    <w:p w:rsidR="00241C1D" w:rsidRPr="0041228C" w:rsidRDefault="00241C1D" w:rsidP="00F376BB">
      <w:pPr>
        <w:ind w:left="0" w:firstLine="0"/>
        <w:jc w:val="left"/>
        <w:rPr>
          <w:sz w:val="23"/>
          <w:szCs w:val="23"/>
          <w:lang w:val="en-GB"/>
        </w:rPr>
      </w:pPr>
    </w:p>
    <w:p w:rsidR="007E01B5" w:rsidRPr="0041228C" w:rsidRDefault="00F321FE" w:rsidP="00F376BB">
      <w:pPr>
        <w:ind w:left="0" w:firstLine="0"/>
        <w:jc w:val="left"/>
        <w:rPr>
          <w:sz w:val="23"/>
          <w:szCs w:val="23"/>
          <w:lang w:val="en-GB"/>
        </w:rPr>
      </w:pPr>
      <w:r w:rsidRPr="0041228C">
        <w:rPr>
          <w:sz w:val="23"/>
          <w:szCs w:val="23"/>
          <w:lang w:val="en-GB"/>
        </w:rPr>
        <w:t>We call on all Mostar citizens to report all electoral irregularities by calling our toll-free number or via the following link</w:t>
      </w:r>
      <w:r w:rsidR="00F376BB" w:rsidRPr="0041228C">
        <w:rPr>
          <w:sz w:val="23"/>
          <w:szCs w:val="23"/>
          <w:lang w:val="en-GB"/>
        </w:rPr>
        <w:t xml:space="preserve">: </w:t>
      </w:r>
      <w:hyperlink r:id="rId9" w:history="1">
        <w:r w:rsidR="00F376BB" w:rsidRPr="0041228C">
          <w:rPr>
            <w:rStyle w:val="Hyperlink"/>
            <w:sz w:val="23"/>
            <w:szCs w:val="23"/>
            <w:lang w:val="en-GB"/>
          </w:rPr>
          <w:t>https://bih2020.electionsobserver.org/neregularnosti/</w:t>
        </w:r>
      </w:hyperlink>
    </w:p>
    <w:p w:rsidR="00F376BB" w:rsidRPr="0041228C" w:rsidRDefault="00F376BB" w:rsidP="00F376BB">
      <w:pPr>
        <w:ind w:left="0" w:firstLine="0"/>
        <w:rPr>
          <w:sz w:val="23"/>
          <w:szCs w:val="23"/>
          <w:lang w:val="en-GB"/>
        </w:rPr>
      </w:pPr>
    </w:p>
    <w:p w:rsidR="00587210" w:rsidRPr="0041228C" w:rsidRDefault="00F321FE" w:rsidP="00F321FE">
      <w:pPr>
        <w:rPr>
          <w:sz w:val="23"/>
          <w:szCs w:val="23"/>
          <w:lang w:val="en-GB"/>
        </w:rPr>
      </w:pPr>
      <w:r w:rsidRPr="0041228C">
        <w:rPr>
          <w:sz w:val="23"/>
          <w:szCs w:val="23"/>
          <w:lang w:val="en-GB"/>
        </w:rPr>
        <w:t>The Coalition</w:t>
      </w:r>
      <w:r w:rsidR="006E5186" w:rsidRPr="0041228C">
        <w:rPr>
          <w:sz w:val="23"/>
          <w:szCs w:val="23"/>
          <w:lang w:val="en-GB"/>
        </w:rPr>
        <w:t xml:space="preserve"> will hold its</w:t>
      </w:r>
      <w:r w:rsidRPr="0041228C">
        <w:rPr>
          <w:sz w:val="23"/>
          <w:szCs w:val="23"/>
          <w:lang w:val="en-GB"/>
        </w:rPr>
        <w:t xml:space="preserve"> first press conference at</w:t>
      </w:r>
      <w:r w:rsidR="00F376BB" w:rsidRPr="0041228C">
        <w:rPr>
          <w:sz w:val="23"/>
          <w:szCs w:val="23"/>
          <w:lang w:val="en-GB"/>
        </w:rPr>
        <w:t xml:space="preserve"> 11</w:t>
      </w:r>
      <w:r w:rsidRPr="0041228C">
        <w:rPr>
          <w:sz w:val="23"/>
          <w:szCs w:val="23"/>
          <w:lang w:val="en-GB"/>
        </w:rPr>
        <w:t xml:space="preserve"> a.m. at the Hotel Mepas in Mostar (Princess hall on 6th floor)</w:t>
      </w:r>
      <w:r w:rsidR="0041228C" w:rsidRPr="0041228C">
        <w:rPr>
          <w:sz w:val="23"/>
          <w:szCs w:val="23"/>
          <w:lang w:val="en-GB"/>
        </w:rPr>
        <w:t xml:space="preserve">, with a </w:t>
      </w:r>
      <w:r w:rsidR="006E5186" w:rsidRPr="0041228C">
        <w:rPr>
          <w:sz w:val="23"/>
          <w:szCs w:val="23"/>
          <w:lang w:val="en-GB"/>
        </w:rPr>
        <w:t>press</w:t>
      </w:r>
      <w:r w:rsidRPr="0041228C">
        <w:rPr>
          <w:sz w:val="23"/>
          <w:szCs w:val="23"/>
          <w:lang w:val="en-GB"/>
        </w:rPr>
        <w:t xml:space="preserve"> release </w:t>
      </w:r>
      <w:r w:rsidR="0041228C" w:rsidRPr="0041228C">
        <w:rPr>
          <w:sz w:val="23"/>
          <w:szCs w:val="23"/>
          <w:lang w:val="en-GB"/>
        </w:rPr>
        <w:t>following right after the press conference</w:t>
      </w:r>
      <w:r w:rsidRPr="0041228C">
        <w:rPr>
          <w:sz w:val="23"/>
          <w:szCs w:val="23"/>
          <w:lang w:val="en-GB"/>
        </w:rPr>
        <w:t xml:space="preserve">. </w:t>
      </w:r>
    </w:p>
    <w:p w:rsidR="0041228C" w:rsidRPr="0041228C" w:rsidRDefault="0041228C" w:rsidP="00B17F98">
      <w:pPr>
        <w:ind w:left="0" w:firstLine="0"/>
        <w:rPr>
          <w:rFonts w:asciiTheme="minorHAnsi" w:hAnsiTheme="minorHAnsi" w:cstheme="minorHAnsi"/>
          <w:i/>
          <w:iCs/>
          <w:sz w:val="23"/>
          <w:szCs w:val="23"/>
          <w:lang w:val="en-GB"/>
        </w:rPr>
      </w:pPr>
    </w:p>
    <w:p w:rsidR="004C441F" w:rsidRPr="0041228C" w:rsidRDefault="00F321FE" w:rsidP="00B17F98">
      <w:pPr>
        <w:ind w:left="0" w:firstLine="0"/>
        <w:rPr>
          <w:rFonts w:asciiTheme="minorHAnsi" w:hAnsiTheme="minorHAnsi" w:cstheme="minorHAnsi"/>
          <w:i/>
          <w:iCs/>
          <w:sz w:val="23"/>
          <w:szCs w:val="23"/>
          <w:lang w:val="en-GB"/>
        </w:rPr>
      </w:pPr>
      <w:r w:rsidRPr="0041228C">
        <w:rPr>
          <w:rFonts w:asciiTheme="minorHAnsi" w:hAnsiTheme="minorHAnsi" w:cstheme="minorHAnsi"/>
          <w:i/>
          <w:iCs/>
          <w:sz w:val="23"/>
          <w:szCs w:val="23"/>
          <w:lang w:val="en-GB"/>
        </w:rPr>
        <w:t xml:space="preserve">For all additional information, please contact Hasan Kamenjakovic, the Pod lupom Coalition Public </w:t>
      </w:r>
      <w:r w:rsidR="0041228C" w:rsidRPr="0041228C">
        <w:rPr>
          <w:rFonts w:asciiTheme="minorHAnsi" w:hAnsiTheme="minorHAnsi" w:cstheme="minorHAnsi"/>
          <w:i/>
          <w:iCs/>
          <w:sz w:val="23"/>
          <w:szCs w:val="23"/>
          <w:lang w:val="en-GB"/>
        </w:rPr>
        <w:t>Relations</w:t>
      </w:r>
      <w:r w:rsidR="00934BD4">
        <w:rPr>
          <w:rFonts w:asciiTheme="minorHAnsi" w:hAnsiTheme="minorHAnsi" w:cstheme="minorHAnsi"/>
          <w:i/>
          <w:iCs/>
          <w:sz w:val="23"/>
          <w:szCs w:val="23"/>
          <w:lang w:val="en-GB"/>
        </w:rPr>
        <w:t xml:space="preserve"> </w:t>
      </w:r>
      <w:r w:rsidR="0041228C" w:rsidRPr="0041228C">
        <w:rPr>
          <w:rFonts w:asciiTheme="minorHAnsi" w:hAnsiTheme="minorHAnsi" w:cstheme="minorHAnsi"/>
          <w:i/>
          <w:iCs/>
          <w:sz w:val="23"/>
          <w:szCs w:val="23"/>
          <w:lang w:val="en-GB"/>
        </w:rPr>
        <w:t>Coordinator</w:t>
      </w:r>
      <w:r w:rsidRPr="0041228C">
        <w:rPr>
          <w:rFonts w:asciiTheme="minorHAnsi" w:hAnsiTheme="minorHAnsi" w:cstheme="minorHAnsi"/>
          <w:i/>
          <w:iCs/>
          <w:sz w:val="23"/>
          <w:szCs w:val="23"/>
          <w:lang w:val="en-GB"/>
        </w:rPr>
        <w:t xml:space="preserve">, at </w:t>
      </w:r>
      <w:hyperlink r:id="rId10" w:history="1">
        <w:r w:rsidR="00587210" w:rsidRPr="0041228C">
          <w:rPr>
            <w:rStyle w:val="Hyperlink"/>
            <w:rFonts w:asciiTheme="minorHAnsi" w:hAnsiTheme="minorHAnsi" w:cstheme="minorHAnsi"/>
            <w:i/>
            <w:iCs/>
            <w:sz w:val="23"/>
            <w:szCs w:val="23"/>
            <w:lang w:val="en-GB"/>
          </w:rPr>
          <w:t>pr@podlupom.org</w:t>
        </w:r>
      </w:hyperlink>
      <w:r w:rsidRPr="0041228C">
        <w:rPr>
          <w:rFonts w:asciiTheme="minorHAnsi" w:hAnsiTheme="minorHAnsi" w:cstheme="minorHAnsi"/>
          <w:i/>
          <w:iCs/>
          <w:sz w:val="23"/>
          <w:szCs w:val="23"/>
          <w:lang w:val="en-GB"/>
        </w:rPr>
        <w:t xml:space="preserve">or </w:t>
      </w:r>
      <w:r w:rsidR="00587210" w:rsidRPr="0041228C">
        <w:rPr>
          <w:rFonts w:asciiTheme="minorHAnsi" w:hAnsiTheme="minorHAnsi" w:cstheme="minorHAnsi"/>
          <w:i/>
          <w:iCs/>
          <w:sz w:val="23"/>
          <w:szCs w:val="23"/>
          <w:lang w:val="en-GB"/>
        </w:rPr>
        <w:t>063 396 521.</w:t>
      </w:r>
    </w:p>
    <w:sectPr w:rsidR="004C441F" w:rsidRPr="0041228C" w:rsidSect="00DE2E31">
      <w:headerReference w:type="default" r:id="rId11"/>
      <w:footerReference w:type="default" r:id="rId12"/>
      <w:pgSz w:w="12240" w:h="15840"/>
      <w:pgMar w:top="2451" w:right="961" w:bottom="1501" w:left="850" w:header="72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CD4" w:rsidRDefault="000C1CD4">
      <w:pPr>
        <w:spacing w:after="0" w:line="240" w:lineRule="auto"/>
      </w:pPr>
      <w:r>
        <w:separator/>
      </w:r>
    </w:p>
  </w:endnote>
  <w:endnote w:type="continuationSeparator" w:id="1">
    <w:p w:rsidR="000C1CD4" w:rsidRDefault="000C1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1FE" w:rsidRPr="00107FE4" w:rsidRDefault="00F321FE" w:rsidP="00F321FE">
    <w:pPr>
      <w:pStyle w:val="Footer"/>
      <w:jc w:val="center"/>
      <w:rPr>
        <w:lang w:val="en-GB"/>
      </w:rPr>
    </w:pPr>
    <w:r w:rsidRPr="00107FE4">
      <w:rPr>
        <w:rFonts w:asciiTheme="minorHAnsi" w:hAnsiTheme="minorHAnsi" w:cstheme="minorHAnsi"/>
        <w:sz w:val="20"/>
        <w:szCs w:val="20"/>
        <w:lang w:val="en-GB"/>
      </w:rPr>
      <w:t xml:space="preserve">The Coalition Pod lupom implements the project </w:t>
    </w:r>
    <w:r>
      <w:rPr>
        <w:rFonts w:asciiTheme="minorHAnsi" w:hAnsiTheme="minorHAnsi" w:cstheme="minorHAnsi"/>
        <w:sz w:val="20"/>
        <w:szCs w:val="20"/>
        <w:lang w:val="en-GB"/>
      </w:rPr>
      <w:t>“</w:t>
    </w:r>
    <w:r w:rsidRPr="00107FE4">
      <w:rPr>
        <w:rFonts w:asciiTheme="minorHAnsi" w:hAnsiTheme="minorHAnsi" w:cstheme="minorHAnsi"/>
        <w:sz w:val="20"/>
        <w:szCs w:val="20"/>
        <w:lang w:val="en-GB"/>
      </w:rPr>
      <w:t xml:space="preserve">System </w:t>
    </w:r>
    <w:r>
      <w:rPr>
        <w:rFonts w:asciiTheme="minorHAnsi" w:hAnsiTheme="minorHAnsi" w:cstheme="minorHAnsi"/>
        <w:sz w:val="20"/>
        <w:szCs w:val="20"/>
        <w:lang w:val="en-GB"/>
      </w:rPr>
      <w:t>T</w:t>
    </w:r>
    <w:r w:rsidRPr="00107FE4">
      <w:rPr>
        <w:rFonts w:asciiTheme="minorHAnsi" w:hAnsiTheme="minorHAnsi" w:cstheme="minorHAnsi"/>
        <w:sz w:val="20"/>
        <w:szCs w:val="20"/>
        <w:lang w:val="en-GB"/>
      </w:rPr>
      <w:t>ransparency in Election Process (STEP) that is funded by the European Union and co-f</w:t>
    </w:r>
    <w:r>
      <w:rPr>
        <w:rFonts w:asciiTheme="minorHAnsi" w:hAnsiTheme="minorHAnsi" w:cstheme="minorHAnsi"/>
        <w:sz w:val="20"/>
        <w:szCs w:val="20"/>
        <w:lang w:val="en-GB"/>
      </w:rPr>
      <w:t>unded b</w:t>
    </w:r>
    <w:r w:rsidRPr="00107FE4">
      <w:rPr>
        <w:rFonts w:asciiTheme="minorHAnsi" w:hAnsiTheme="minorHAnsi" w:cstheme="minorHAnsi"/>
        <w:sz w:val="20"/>
        <w:szCs w:val="20"/>
        <w:lang w:val="en-GB"/>
      </w:rPr>
      <w:t>y the Government of the United States of America and the Organisation for Security and Cooperation in Europe (OSCE). STEP project strengthens the role and capacity of BiH civil society and citizens to support democratisation</w:t>
    </w:r>
    <w:r>
      <w:rPr>
        <w:rFonts w:asciiTheme="minorHAnsi" w:hAnsiTheme="minorHAnsi" w:cstheme="minorHAnsi"/>
        <w:sz w:val="20"/>
        <w:szCs w:val="20"/>
        <w:lang w:val="en-GB"/>
      </w:rPr>
      <w:t xml:space="preserve"> more effectively </w:t>
    </w:r>
    <w:r w:rsidRPr="00107FE4">
      <w:rPr>
        <w:rFonts w:asciiTheme="minorHAnsi" w:hAnsiTheme="minorHAnsi" w:cstheme="minorHAnsi"/>
        <w:sz w:val="20"/>
        <w:szCs w:val="20"/>
        <w:lang w:val="en-GB"/>
      </w:rPr>
      <w:t xml:space="preserve">by contributing to free and fair elections in BiH. </w:t>
    </w:r>
  </w:p>
  <w:p w:rsidR="00C25C1A" w:rsidRDefault="000C1C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CD4" w:rsidRDefault="000C1CD4">
      <w:pPr>
        <w:spacing w:after="0" w:line="240" w:lineRule="auto"/>
      </w:pPr>
      <w:r>
        <w:separator/>
      </w:r>
    </w:p>
  </w:footnote>
  <w:footnote w:type="continuationSeparator" w:id="1">
    <w:p w:rsidR="000C1CD4" w:rsidRDefault="000C1C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1A" w:rsidRPr="00221DCC" w:rsidRDefault="00B7681D" w:rsidP="00221DCC">
    <w:pPr>
      <w:pStyle w:val="Header"/>
      <w:ind w:left="0" w:firstLine="0"/>
      <w:rPr>
        <w:noProof/>
        <w:sz w:val="22"/>
        <w:lang w:val="hr-HR" w:eastAsia="hr-HR"/>
      </w:rPr>
    </w:pPr>
    <w:r w:rsidRPr="00B7681D">
      <w:rPr>
        <w:noProof/>
        <w:sz w:val="22"/>
        <w:lang w:val="bs-Latn-BA" w:eastAsia="bs-Latn-BA"/>
      </w:rPr>
      <w:pict>
        <v:group id="Group 1180" o:spid="_x0000_s2049"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2067" style="position:absolute;left:13447;top:4676;width:421;height:18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C25C1A" w:rsidRDefault="000C1CD4">
                  <w:pPr>
                    <w:spacing w:after="160" w:line="244" w:lineRule="auto"/>
                    <w:ind w:left="0" w:firstLine="0"/>
                    <w:jc w:val="left"/>
                  </w:pPr>
                </w:p>
              </w:txbxContent>
            </v:textbox>
          </v:rect>
          <v:rect id="Rectangle 10" o:spid="_x0000_s2066" style="position:absolute;left:64851;top:1138;width:84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C25C1A" w:rsidRDefault="0011775F">
                  <w:pPr>
                    <w:spacing w:after="160" w:line="244" w:lineRule="auto"/>
                    <w:ind w:left="0" w:firstLine="0"/>
                    <w:jc w:val="left"/>
                  </w:pPr>
                  <w:r>
                    <w:rPr>
                      <w:b/>
                      <w:color w:val="8E76BD"/>
                      <w:sz w:val="20"/>
                    </w:rPr>
                    <w:t xml:space="preserve">Glavni ured </w:t>
                  </w:r>
                </w:p>
              </w:txbxContent>
            </v:textbox>
          </v:rect>
          <v:rect id="Rectangle 11" o:spid="_x0000_s2065" style="position:absolute;left:71255;top:1138;width:601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C25C1A" w:rsidRDefault="0011775F">
                  <w:pPr>
                    <w:spacing w:after="160" w:line="244" w:lineRule="auto"/>
                    <w:ind w:left="0" w:firstLine="0"/>
                    <w:jc w:val="left"/>
                  </w:pPr>
                  <w:r>
                    <w:rPr>
                      <w:b/>
                      <w:color w:val="8E76BD"/>
                      <w:sz w:val="20"/>
                    </w:rPr>
                    <w:t>Sarajevo</w:t>
                  </w:r>
                </w:p>
              </w:txbxContent>
            </v:textbox>
          </v:rect>
          <v:rect id="Rectangle 12" o:spid="_x0000_s2064" style="position:absolute;left:75766;top:1138;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C25C1A" w:rsidRDefault="000C1CD4">
                  <w:pPr>
                    <w:spacing w:after="160" w:line="244" w:lineRule="auto"/>
                    <w:ind w:left="0" w:firstLine="0"/>
                    <w:jc w:val="left"/>
                  </w:pPr>
                </w:p>
              </w:txbxContent>
            </v:textbox>
          </v:rect>
          <v:rect id="Rectangle 13" o:spid="_x0000_s2063" style="position:absolute;left:65125;top:2692;width:1419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C25C1A" w:rsidRDefault="0011775F">
                  <w:pPr>
                    <w:spacing w:after="160" w:line="244" w:lineRule="auto"/>
                    <w:ind w:left="0" w:firstLine="0"/>
                    <w:jc w:val="left"/>
                  </w:pPr>
                  <w:r>
                    <w:rPr>
                      <w:sz w:val="20"/>
                    </w:rPr>
                    <w:t>Koste Hermana 11/2</w:t>
                  </w:r>
                </w:p>
              </w:txbxContent>
            </v:textbox>
          </v:rect>
          <v:rect id="Rectangle 14" o:spid="_x0000_s2062" style="position:absolute;left:75766;top:2692;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C25C1A" w:rsidRDefault="000C1CD4">
                  <w:pPr>
                    <w:spacing w:after="160" w:line="244" w:lineRule="auto"/>
                    <w:ind w:left="0" w:firstLine="0"/>
                    <w:jc w:val="left"/>
                  </w:pPr>
                </w:p>
              </w:txbxContent>
            </v:textbox>
          </v:rect>
          <v:rect id="Rectangle 1093" o:spid="_x0000_s2061" style="position:absolute;left:67564;top:4249;width:171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C25C1A" w:rsidRDefault="0011775F">
                  <w:pPr>
                    <w:spacing w:after="160" w:line="244" w:lineRule="auto"/>
                    <w:ind w:left="0" w:firstLine="0"/>
                    <w:jc w:val="left"/>
                  </w:pPr>
                  <w:r>
                    <w:rPr>
                      <w:sz w:val="20"/>
                    </w:rPr>
                    <w:t>71</w:t>
                  </w:r>
                </w:p>
              </w:txbxContent>
            </v:textbox>
          </v:rect>
          <v:rect id="Rectangle 1094" o:spid="_x0000_s2060" style="position:absolute;left:68844;top:4249;width:9239;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25C1A" w:rsidRDefault="0011775F">
                  <w:pPr>
                    <w:spacing w:after="160" w:line="244" w:lineRule="auto"/>
                    <w:ind w:left="0" w:firstLine="0"/>
                    <w:jc w:val="left"/>
                  </w:pPr>
                  <w:r>
                    <w:rPr>
                      <w:sz w:val="20"/>
                    </w:rPr>
                    <w:t>000 Sarajevo</w:t>
                  </w:r>
                </w:p>
              </w:txbxContent>
            </v:textbox>
          </v:rect>
          <v:rect id="Rectangle 16" o:spid="_x0000_s2059" style="position:absolute;left:75766;top:4249;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25C1A" w:rsidRDefault="000C1CD4">
                  <w:pPr>
                    <w:spacing w:after="160" w:line="244" w:lineRule="auto"/>
                    <w:ind w:left="0" w:firstLine="0"/>
                    <w:jc w:val="left"/>
                  </w:pPr>
                </w:p>
              </w:txbxContent>
            </v:textbox>
          </v:rect>
          <v:rect id="Rectangle 17" o:spid="_x0000_s2058" style="position:absolute;left:67411;top:5803;width:11111;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C25C1A" w:rsidRDefault="0011775F">
                  <w:pPr>
                    <w:spacing w:after="160" w:line="244" w:lineRule="auto"/>
                    <w:ind w:left="0" w:firstLine="0"/>
                    <w:jc w:val="left"/>
                  </w:pPr>
                  <w:r>
                    <w:rPr>
                      <w:sz w:val="20"/>
                    </w:rPr>
                    <w:t>tel: 033 268 160</w:t>
                  </w:r>
                </w:p>
              </w:txbxContent>
            </v:textbox>
          </v:rect>
          <v:rect id="Rectangle 18" o:spid="_x0000_s2057" style="position:absolute;left:75766;top:5803;width:38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C25C1A" w:rsidRDefault="000C1CD4">
                  <w:pPr>
                    <w:spacing w:after="160" w:line="244" w:lineRule="auto"/>
                    <w:ind w:left="0" w:firstLine="0"/>
                    <w:jc w:val="left"/>
                  </w:pPr>
                </w:p>
              </w:txbxContent>
            </v:textbox>
          </v:rect>
          <v:rect id="Rectangle 19" o:spid="_x0000_s2056" style="position:absolute;left:67228;top:7327;width:11397;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C25C1A" w:rsidRDefault="0011775F">
                  <w:pPr>
                    <w:spacing w:after="160" w:line="244" w:lineRule="auto"/>
                    <w:ind w:left="0" w:firstLine="0"/>
                    <w:jc w:val="left"/>
                  </w:pPr>
                  <w:r>
                    <w:rPr>
                      <w:sz w:val="20"/>
                    </w:rPr>
                    <w:t>fax: 033 221 998</w:t>
                  </w:r>
                </w:p>
              </w:txbxContent>
            </v:textbox>
          </v:rect>
          <v:rect id="Rectangle 20" o:spid="_x0000_s2055" style="position:absolute;left:75766;top:7327;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C25C1A" w:rsidRDefault="000C1CD4">
                  <w:pPr>
                    <w:spacing w:after="160" w:line="244" w:lineRule="auto"/>
                    <w:ind w:left="0" w:firstLine="0"/>
                    <w:jc w:val="left"/>
                  </w:pPr>
                </w:p>
              </w:txbxContent>
            </v:textbox>
          </v:rect>
          <v:rect id="Rectangle 21" o:spid="_x0000_s2054" style="position:absolute;left:65278;top:8881;width:13969;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C25C1A" w:rsidRDefault="0011775F">
                  <w:pPr>
                    <w:spacing w:after="160" w:line="244" w:lineRule="auto"/>
                    <w:ind w:left="0" w:firstLine="0"/>
                    <w:jc w:val="left"/>
                  </w:pPr>
                  <w:r>
                    <w:rPr>
                      <w:color w:val="8E76BD"/>
                      <w:sz w:val="20"/>
                    </w:rPr>
                    <w:t>info@podlupom.org</w:t>
                  </w:r>
                </w:p>
              </w:txbxContent>
            </v:textbox>
          </v:rect>
          <v:rect id="Rectangle 22" o:spid="_x0000_s2053" style="position:absolute;left:75766;top:8881;width:385;height: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C25C1A" w:rsidRDefault="000C1CD4">
                  <w:pPr>
                    <w:spacing w:after="160" w:line="244"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2" type="#_x0000_t75" style="position:absolute;left:24385;top:342;width:18505;height:8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1" o:title=""/>
          </v:shape>
          <v:shape id="Picture 26" o:spid="_x0000_s2051" type="#_x0000_t75" style="position:absolute;left:5619;top:285;width:13525;height:111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2" o:title=""/>
          </v:shape>
          <v:shape id="Picture 1443" o:spid="_x0000_s2050" type="#_x0000_t75" style="position:absolute;top:11575;width:77719;height:19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3" o:title=""/>
          </v:shape>
          <w10:wrap type="topAndBottom" anchorx="page" anchory="page"/>
        </v:group>
      </w:pict>
    </w:r>
    <w:r w:rsidR="004D3DE2">
      <w:rPr>
        <w:noProof/>
        <w:sz w:val="22"/>
        <w:lang w:val="en-US" w:eastAsia="en-US"/>
      </w:rPr>
      <w:drawing>
        <wp:anchor distT="0" distB="0" distL="114300" distR="114300" simplePos="0" relativeHeight="251665408" behindDoc="0" locked="0" layoutInCell="1" allowOverlap="1">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16610" cy="252730"/>
                  </a:xfrm>
                  <a:prstGeom prst="rect">
                    <a:avLst/>
                  </a:prstGeom>
                </pic:spPr>
              </pic:pic>
            </a:graphicData>
          </a:graphic>
        </wp:anchor>
      </w:drawing>
    </w:r>
    <w:r w:rsidR="004D3DE2">
      <w:rPr>
        <w:noProof/>
        <w:sz w:val="22"/>
        <w:lang w:val="en-US" w:eastAsia="en-US"/>
      </w:rPr>
      <w:drawing>
        <wp:anchor distT="0" distB="0" distL="114300" distR="114300" simplePos="0" relativeHeight="251662336" behindDoc="0" locked="0" layoutInCell="1" allowOverlap="1">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7085" cy="65722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5F61"/>
    <w:rsid w:val="00017678"/>
    <w:rsid w:val="00023098"/>
    <w:rsid w:val="00036BDF"/>
    <w:rsid w:val="00083E95"/>
    <w:rsid w:val="000A068B"/>
    <w:rsid w:val="000B2183"/>
    <w:rsid w:val="000C1CD4"/>
    <w:rsid w:val="000D52B0"/>
    <w:rsid w:val="0011775F"/>
    <w:rsid w:val="00124DA4"/>
    <w:rsid w:val="00125CCC"/>
    <w:rsid w:val="00145F61"/>
    <w:rsid w:val="00155011"/>
    <w:rsid w:val="00177E87"/>
    <w:rsid w:val="00221DCC"/>
    <w:rsid w:val="00235577"/>
    <w:rsid w:val="0023597B"/>
    <w:rsid w:val="00241C1D"/>
    <w:rsid w:val="002526AD"/>
    <w:rsid w:val="00281D71"/>
    <w:rsid w:val="00283996"/>
    <w:rsid w:val="002A044D"/>
    <w:rsid w:val="002C4503"/>
    <w:rsid w:val="002D52A1"/>
    <w:rsid w:val="002E67E9"/>
    <w:rsid w:val="00324CDC"/>
    <w:rsid w:val="00350DF7"/>
    <w:rsid w:val="00363F9F"/>
    <w:rsid w:val="00375E58"/>
    <w:rsid w:val="00385420"/>
    <w:rsid w:val="00390518"/>
    <w:rsid w:val="003B248E"/>
    <w:rsid w:val="003C797D"/>
    <w:rsid w:val="003E4C06"/>
    <w:rsid w:val="0041228C"/>
    <w:rsid w:val="00415CA9"/>
    <w:rsid w:val="00420551"/>
    <w:rsid w:val="00440D4B"/>
    <w:rsid w:val="004416CD"/>
    <w:rsid w:val="00447190"/>
    <w:rsid w:val="004A6B82"/>
    <w:rsid w:val="004C1160"/>
    <w:rsid w:val="004C441F"/>
    <w:rsid w:val="004C7AB7"/>
    <w:rsid w:val="004D3DE2"/>
    <w:rsid w:val="0056457A"/>
    <w:rsid w:val="00587210"/>
    <w:rsid w:val="005A2367"/>
    <w:rsid w:val="00606A01"/>
    <w:rsid w:val="00620A48"/>
    <w:rsid w:val="006230BD"/>
    <w:rsid w:val="00637A8A"/>
    <w:rsid w:val="00657E67"/>
    <w:rsid w:val="006B2F69"/>
    <w:rsid w:val="006C00BD"/>
    <w:rsid w:val="006C4D56"/>
    <w:rsid w:val="006D666E"/>
    <w:rsid w:val="006E1558"/>
    <w:rsid w:val="006E5186"/>
    <w:rsid w:val="00702274"/>
    <w:rsid w:val="007032BC"/>
    <w:rsid w:val="00722333"/>
    <w:rsid w:val="00770F14"/>
    <w:rsid w:val="007D1865"/>
    <w:rsid w:val="007E01B5"/>
    <w:rsid w:val="008117DB"/>
    <w:rsid w:val="00830937"/>
    <w:rsid w:val="008552B5"/>
    <w:rsid w:val="008617D2"/>
    <w:rsid w:val="00882F52"/>
    <w:rsid w:val="00934BD4"/>
    <w:rsid w:val="00943382"/>
    <w:rsid w:val="009502F9"/>
    <w:rsid w:val="00960706"/>
    <w:rsid w:val="0098496D"/>
    <w:rsid w:val="00987FF3"/>
    <w:rsid w:val="00A570E1"/>
    <w:rsid w:val="00A6610C"/>
    <w:rsid w:val="00A77DD6"/>
    <w:rsid w:val="00A80370"/>
    <w:rsid w:val="00A9157D"/>
    <w:rsid w:val="00AB56AF"/>
    <w:rsid w:val="00AC674D"/>
    <w:rsid w:val="00B0218B"/>
    <w:rsid w:val="00B02C9A"/>
    <w:rsid w:val="00B16B4A"/>
    <w:rsid w:val="00B17F98"/>
    <w:rsid w:val="00B61C73"/>
    <w:rsid w:val="00B66168"/>
    <w:rsid w:val="00B7128D"/>
    <w:rsid w:val="00B7681D"/>
    <w:rsid w:val="00B82DDA"/>
    <w:rsid w:val="00B944FF"/>
    <w:rsid w:val="00BA1D47"/>
    <w:rsid w:val="00C03388"/>
    <w:rsid w:val="00C3735B"/>
    <w:rsid w:val="00C508D0"/>
    <w:rsid w:val="00C55D65"/>
    <w:rsid w:val="00C74A6D"/>
    <w:rsid w:val="00C9170B"/>
    <w:rsid w:val="00CC2829"/>
    <w:rsid w:val="00CF756B"/>
    <w:rsid w:val="00D014DE"/>
    <w:rsid w:val="00D034ED"/>
    <w:rsid w:val="00D44DC3"/>
    <w:rsid w:val="00D718C0"/>
    <w:rsid w:val="00D73034"/>
    <w:rsid w:val="00D93866"/>
    <w:rsid w:val="00DC0356"/>
    <w:rsid w:val="00DE2E31"/>
    <w:rsid w:val="00DF2578"/>
    <w:rsid w:val="00E22D70"/>
    <w:rsid w:val="00E532D5"/>
    <w:rsid w:val="00ED0C13"/>
    <w:rsid w:val="00EF6A71"/>
    <w:rsid w:val="00F321FE"/>
    <w:rsid w:val="00F376BB"/>
    <w:rsid w:val="00F57638"/>
    <w:rsid w:val="00F641B7"/>
    <w:rsid w:val="00F97352"/>
    <w:rsid w:val="00FA2563"/>
    <w:rsid w:val="00FD27D6"/>
    <w:rsid w:val="00FD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71"/>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1D71"/>
    <w:pPr>
      <w:tabs>
        <w:tab w:val="center" w:pos="4513"/>
        <w:tab w:val="right" w:pos="9026"/>
      </w:tabs>
      <w:spacing w:after="0" w:line="240" w:lineRule="auto"/>
    </w:pPr>
  </w:style>
  <w:style w:type="character" w:customStyle="1" w:styleId="HeaderChar">
    <w:name w:val="Header Char"/>
    <w:basedOn w:val="DefaultParagraphFont"/>
    <w:rsid w:val="00281D71"/>
    <w:rPr>
      <w:rFonts w:eastAsia="Calibri" w:cs="Calibri"/>
      <w:color w:val="000000"/>
      <w:sz w:val="24"/>
    </w:rPr>
  </w:style>
  <w:style w:type="paragraph" w:styleId="Footer">
    <w:name w:val="footer"/>
    <w:basedOn w:val="Normal"/>
    <w:uiPriority w:val="99"/>
    <w:rsid w:val="00281D71"/>
    <w:pPr>
      <w:tabs>
        <w:tab w:val="center" w:pos="4513"/>
        <w:tab w:val="right" w:pos="9026"/>
      </w:tabs>
      <w:spacing w:after="0" w:line="240" w:lineRule="auto"/>
    </w:pPr>
  </w:style>
  <w:style w:type="character" w:customStyle="1" w:styleId="FooterChar">
    <w:name w:val="Footer Char"/>
    <w:basedOn w:val="DefaultParagraphFont"/>
    <w:uiPriority w:val="99"/>
    <w:rsid w:val="00281D71"/>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styleId="FootnoteText">
    <w:name w:val="footnote text"/>
    <w:basedOn w:val="Normal"/>
    <w:link w:val="FootnoteTextChar"/>
    <w:uiPriority w:val="99"/>
    <w:semiHidden/>
    <w:unhideWhenUsed/>
    <w:rsid w:val="002E67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E9"/>
    <w:rPr>
      <w:rFonts w:eastAsia="Calibri" w:cs="Calibri"/>
      <w:color w:val="000000"/>
      <w:sz w:val="20"/>
      <w:szCs w:val="20"/>
    </w:rPr>
  </w:style>
  <w:style w:type="character" w:styleId="FootnoteReference">
    <w:name w:val="footnote reference"/>
    <w:basedOn w:val="DefaultParagraphFont"/>
    <w:uiPriority w:val="99"/>
    <w:semiHidden/>
    <w:unhideWhenUsed/>
    <w:rsid w:val="002E67E9"/>
    <w:rPr>
      <w:vertAlign w:val="superscript"/>
    </w:rPr>
  </w:style>
  <w:style w:type="character" w:customStyle="1" w:styleId="UnresolvedMention2">
    <w:name w:val="Unresolved Mention2"/>
    <w:basedOn w:val="DefaultParagraphFont"/>
    <w:uiPriority w:val="99"/>
    <w:semiHidden/>
    <w:unhideWhenUsed/>
    <w:rsid w:val="00F376B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160773869">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bori.ba/Documents/Lokalni_izbori_2020/Izborna_administracija_glasanje_GCB/Instrukcija15072020_bo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zbori.ba/Documents/Lokalni_izbori_2020/Izborna_administracija_glasanje_GCB/Instrukcija15072020_bo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podlupom.org," TargetMode="External"/><Relationship Id="rId4" Type="http://schemas.openxmlformats.org/officeDocument/2006/relationships/webSettings" Target="webSettings.xml"/><Relationship Id="rId9" Type="http://schemas.openxmlformats.org/officeDocument/2006/relationships/hyperlink" Target="https://bih2020.electionsobserver.org/neregularnost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EC45-6B88-4319-8EBB-774429B2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Alan</cp:lastModifiedBy>
  <cp:revision>3</cp:revision>
  <dcterms:created xsi:type="dcterms:W3CDTF">2020-12-20T10:16:00Z</dcterms:created>
  <dcterms:modified xsi:type="dcterms:W3CDTF">2020-12-20T10:46:00Z</dcterms:modified>
</cp:coreProperties>
</file>