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22467" w14:textId="6F475B9B" w:rsidR="006913D4" w:rsidRPr="00D52AE7" w:rsidRDefault="0097396C" w:rsidP="00D95154">
      <w:pPr>
        <w:spacing w:line="276" w:lineRule="auto"/>
        <w:jc w:val="center"/>
        <w:rPr>
          <w:rFonts w:ascii="Times New Roman" w:hAnsi="Times New Roman" w:cs="Times New Roman"/>
          <w:b/>
          <w:szCs w:val="24"/>
          <w:lang w:val="en-GB"/>
        </w:rPr>
      </w:pPr>
      <w:r w:rsidRPr="00D52AE7">
        <w:rPr>
          <w:rFonts w:ascii="Times New Roman" w:hAnsi="Times New Roman" w:cs="Times New Roman"/>
          <w:b/>
          <w:szCs w:val="24"/>
          <w:lang w:val="en-GB"/>
        </w:rPr>
        <w:t>PRELIMINAR</w:t>
      </w:r>
      <w:r w:rsidR="00F47162" w:rsidRPr="00D52AE7">
        <w:rPr>
          <w:rFonts w:ascii="Times New Roman" w:hAnsi="Times New Roman" w:cs="Times New Roman"/>
          <w:b/>
          <w:szCs w:val="24"/>
          <w:lang w:val="en-GB"/>
        </w:rPr>
        <w:t xml:space="preserve">Y ASSESSMENT OF ELECTION DAY </w:t>
      </w:r>
    </w:p>
    <w:p w14:paraId="1F924504" w14:textId="77777777" w:rsidR="00F47162" w:rsidRPr="00D52AE7" w:rsidRDefault="00F47162" w:rsidP="00D95154">
      <w:pPr>
        <w:spacing w:line="276" w:lineRule="auto"/>
        <w:jc w:val="center"/>
        <w:rPr>
          <w:rFonts w:ascii="Times New Roman" w:hAnsi="Times New Roman" w:cs="Times New Roman"/>
          <w:b/>
          <w:szCs w:val="24"/>
          <w:lang w:val="en-GB"/>
        </w:rPr>
      </w:pPr>
    </w:p>
    <w:p w14:paraId="6CAA58EE" w14:textId="16D84B79" w:rsidR="00374165" w:rsidRPr="00D52AE7" w:rsidRDefault="00374165" w:rsidP="004A4ECE">
      <w:pPr>
        <w:spacing w:line="276" w:lineRule="auto"/>
        <w:rPr>
          <w:rFonts w:ascii="Times New Roman" w:hAnsi="Times New Roman" w:cs="Times New Roman"/>
          <w:szCs w:val="24"/>
          <w:lang w:val="en-GB"/>
        </w:rPr>
      </w:pPr>
      <w:r w:rsidRPr="00D52AE7">
        <w:rPr>
          <w:rFonts w:ascii="Times New Roman" w:hAnsi="Times New Roman" w:cs="Times New Roman"/>
          <w:szCs w:val="24"/>
          <w:lang w:val="en-GB"/>
        </w:rPr>
        <w:t xml:space="preserve">The Coalition's preliminary assessment of the Election </w:t>
      </w:r>
      <w:r w:rsidR="00E81B32">
        <w:rPr>
          <w:rFonts w:ascii="Times New Roman" w:hAnsi="Times New Roman" w:cs="Times New Roman"/>
          <w:szCs w:val="24"/>
          <w:lang w:val="en-GB"/>
        </w:rPr>
        <w:t>D</w:t>
      </w:r>
      <w:r w:rsidRPr="00D52AE7">
        <w:rPr>
          <w:rFonts w:ascii="Times New Roman" w:hAnsi="Times New Roman" w:cs="Times New Roman"/>
          <w:szCs w:val="24"/>
          <w:lang w:val="en-GB"/>
        </w:rPr>
        <w:t xml:space="preserve">ay in the 2020 Mostar Local Elections is that the Election </w:t>
      </w:r>
      <w:r w:rsidR="00E81B32">
        <w:rPr>
          <w:rFonts w:ascii="Times New Roman" w:hAnsi="Times New Roman" w:cs="Times New Roman"/>
          <w:szCs w:val="24"/>
          <w:lang w:val="en-GB"/>
        </w:rPr>
        <w:t>D</w:t>
      </w:r>
      <w:r w:rsidRPr="00D52AE7">
        <w:rPr>
          <w:rFonts w:ascii="Times New Roman" w:hAnsi="Times New Roman" w:cs="Times New Roman"/>
          <w:szCs w:val="24"/>
          <w:lang w:val="en-GB"/>
        </w:rPr>
        <w:t xml:space="preserve">ay was </w:t>
      </w:r>
      <w:r w:rsidR="00D52AE7" w:rsidRPr="00D52AE7">
        <w:rPr>
          <w:rFonts w:ascii="Times New Roman" w:hAnsi="Times New Roman" w:cs="Times New Roman"/>
          <w:szCs w:val="24"/>
          <w:lang w:val="en-GB"/>
        </w:rPr>
        <w:t>peaceful</w:t>
      </w:r>
      <w:r w:rsidRPr="00D52AE7">
        <w:rPr>
          <w:rFonts w:ascii="Times New Roman" w:hAnsi="Times New Roman" w:cs="Times New Roman"/>
          <w:szCs w:val="24"/>
          <w:lang w:val="en-GB"/>
        </w:rPr>
        <w:t xml:space="preserve">, with a small number of electoral irregularities that repeat in every </w:t>
      </w:r>
      <w:r w:rsidR="00E81B32" w:rsidRPr="00D52AE7">
        <w:rPr>
          <w:rFonts w:ascii="Times New Roman" w:hAnsi="Times New Roman" w:cs="Times New Roman"/>
          <w:szCs w:val="24"/>
          <w:lang w:val="en-GB"/>
        </w:rPr>
        <w:t>election</w:t>
      </w:r>
      <w:r w:rsidRPr="00D52AE7">
        <w:rPr>
          <w:rFonts w:ascii="Times New Roman" w:hAnsi="Times New Roman" w:cs="Times New Roman"/>
          <w:szCs w:val="24"/>
          <w:lang w:val="en-GB"/>
        </w:rPr>
        <w:t xml:space="preserve">. All recorded irregularities deserve the attention </w:t>
      </w:r>
      <w:r w:rsidR="00E81B32">
        <w:rPr>
          <w:rFonts w:ascii="Times New Roman" w:hAnsi="Times New Roman" w:cs="Times New Roman"/>
          <w:szCs w:val="24"/>
          <w:lang w:val="en-GB"/>
        </w:rPr>
        <w:t>of t</w:t>
      </w:r>
      <w:r w:rsidRPr="00D52AE7">
        <w:rPr>
          <w:rFonts w:ascii="Times New Roman" w:hAnsi="Times New Roman" w:cs="Times New Roman"/>
          <w:szCs w:val="24"/>
          <w:lang w:val="en-GB"/>
        </w:rPr>
        <w:t xml:space="preserve">he election </w:t>
      </w:r>
      <w:r w:rsidR="00D52AE7" w:rsidRPr="00D52AE7">
        <w:rPr>
          <w:rFonts w:ascii="Times New Roman" w:hAnsi="Times New Roman" w:cs="Times New Roman"/>
          <w:szCs w:val="24"/>
          <w:lang w:val="en-GB"/>
        </w:rPr>
        <w:t>administration</w:t>
      </w:r>
      <w:r w:rsidRPr="00D52AE7">
        <w:rPr>
          <w:rFonts w:ascii="Times New Roman" w:hAnsi="Times New Roman" w:cs="Times New Roman"/>
          <w:szCs w:val="24"/>
          <w:lang w:val="en-GB"/>
        </w:rPr>
        <w:t xml:space="preserve"> authorities, as they point to the need for improvement</w:t>
      </w:r>
      <w:r w:rsidR="00E81B32">
        <w:rPr>
          <w:rFonts w:ascii="Times New Roman" w:hAnsi="Times New Roman" w:cs="Times New Roman"/>
          <w:szCs w:val="24"/>
          <w:lang w:val="en-GB"/>
        </w:rPr>
        <w:t xml:space="preserve">s in </w:t>
      </w:r>
      <w:r w:rsidRPr="00D52AE7">
        <w:rPr>
          <w:rFonts w:ascii="Times New Roman" w:hAnsi="Times New Roman" w:cs="Times New Roman"/>
          <w:szCs w:val="24"/>
          <w:lang w:val="en-GB"/>
        </w:rPr>
        <w:t>the electoral legislation.</w:t>
      </w:r>
    </w:p>
    <w:p w14:paraId="44B300C9" w14:textId="38965610" w:rsidR="006913D4" w:rsidRPr="00D52AE7" w:rsidRDefault="00374165" w:rsidP="004A4ECE">
      <w:pPr>
        <w:spacing w:line="276" w:lineRule="auto"/>
        <w:rPr>
          <w:rFonts w:ascii="Times New Roman" w:hAnsi="Times New Roman" w:cs="Times New Roman"/>
          <w:i/>
          <w:szCs w:val="24"/>
          <w:lang w:val="en-GB"/>
        </w:rPr>
      </w:pPr>
      <w:r w:rsidRPr="00D52AE7">
        <w:rPr>
          <w:rFonts w:ascii="Times New Roman" w:hAnsi="Times New Roman" w:cs="Times New Roman"/>
          <w:i/>
          <w:szCs w:val="24"/>
          <w:lang w:val="en-GB"/>
        </w:rPr>
        <w:br/>
      </w:r>
      <w:r w:rsidR="00F47162" w:rsidRPr="00D52AE7">
        <w:rPr>
          <w:rFonts w:ascii="Times New Roman" w:hAnsi="Times New Roman" w:cs="Times New Roman"/>
          <w:i/>
          <w:szCs w:val="24"/>
          <w:lang w:val="en-GB"/>
        </w:rPr>
        <w:t xml:space="preserve">We are </w:t>
      </w:r>
      <w:r w:rsidR="00E81B32">
        <w:rPr>
          <w:rFonts w:ascii="Times New Roman" w:hAnsi="Times New Roman" w:cs="Times New Roman"/>
          <w:i/>
          <w:szCs w:val="24"/>
          <w:lang w:val="en-GB"/>
        </w:rPr>
        <w:t xml:space="preserve">happy </w:t>
      </w:r>
      <w:r w:rsidR="00F47162" w:rsidRPr="00D52AE7">
        <w:rPr>
          <w:rFonts w:ascii="Times New Roman" w:hAnsi="Times New Roman" w:cs="Times New Roman"/>
          <w:i/>
          <w:szCs w:val="24"/>
          <w:lang w:val="en-GB"/>
        </w:rPr>
        <w:t xml:space="preserve">that </w:t>
      </w:r>
      <w:r w:rsidRPr="00D52AE7">
        <w:rPr>
          <w:rFonts w:ascii="Times New Roman" w:hAnsi="Times New Roman" w:cs="Times New Roman"/>
          <w:i/>
          <w:szCs w:val="24"/>
          <w:lang w:val="en-GB"/>
        </w:rPr>
        <w:t xml:space="preserve">the </w:t>
      </w:r>
      <w:r w:rsidR="00D52AE7" w:rsidRPr="00D52AE7">
        <w:rPr>
          <w:rFonts w:ascii="Times New Roman" w:hAnsi="Times New Roman" w:cs="Times New Roman"/>
          <w:i/>
          <w:szCs w:val="24"/>
          <w:lang w:val="en-GB"/>
        </w:rPr>
        <w:t>citizens</w:t>
      </w:r>
      <w:r w:rsidR="00F47162" w:rsidRPr="00D52AE7">
        <w:rPr>
          <w:rFonts w:ascii="Times New Roman" w:hAnsi="Times New Roman" w:cs="Times New Roman"/>
          <w:i/>
          <w:szCs w:val="24"/>
          <w:lang w:val="en-GB"/>
        </w:rPr>
        <w:t xml:space="preserve"> of Mostar </w:t>
      </w:r>
      <w:r w:rsidR="00E81B32">
        <w:rPr>
          <w:rFonts w:ascii="Times New Roman" w:hAnsi="Times New Roman" w:cs="Times New Roman"/>
          <w:i/>
          <w:szCs w:val="24"/>
          <w:lang w:val="en-GB"/>
        </w:rPr>
        <w:t xml:space="preserve">finally </w:t>
      </w:r>
      <w:r w:rsidR="00F47162" w:rsidRPr="00D52AE7">
        <w:rPr>
          <w:rFonts w:ascii="Times New Roman" w:hAnsi="Times New Roman" w:cs="Times New Roman"/>
          <w:i/>
          <w:szCs w:val="24"/>
          <w:lang w:val="en-GB"/>
        </w:rPr>
        <w:t xml:space="preserve">have </w:t>
      </w:r>
      <w:r w:rsidRPr="00D52AE7">
        <w:rPr>
          <w:rFonts w:ascii="Times New Roman" w:hAnsi="Times New Roman" w:cs="Times New Roman"/>
          <w:i/>
          <w:szCs w:val="24"/>
          <w:lang w:val="en-GB"/>
        </w:rPr>
        <w:t xml:space="preserve">been allowed to vote in </w:t>
      </w:r>
      <w:r w:rsidR="00E81B32">
        <w:rPr>
          <w:rFonts w:ascii="Times New Roman" w:hAnsi="Times New Roman" w:cs="Times New Roman"/>
          <w:i/>
          <w:szCs w:val="24"/>
          <w:lang w:val="en-GB"/>
        </w:rPr>
        <w:t>l</w:t>
      </w:r>
      <w:r w:rsidRPr="00D52AE7">
        <w:rPr>
          <w:rFonts w:ascii="Times New Roman" w:hAnsi="Times New Roman" w:cs="Times New Roman"/>
          <w:i/>
          <w:szCs w:val="24"/>
          <w:lang w:val="en-GB"/>
        </w:rPr>
        <w:t xml:space="preserve">ocal </w:t>
      </w:r>
      <w:r w:rsidR="00E81B32">
        <w:rPr>
          <w:rFonts w:ascii="Times New Roman" w:hAnsi="Times New Roman" w:cs="Times New Roman"/>
          <w:i/>
          <w:szCs w:val="24"/>
          <w:lang w:val="en-GB"/>
        </w:rPr>
        <w:t>e</w:t>
      </w:r>
      <w:r w:rsidRPr="00D52AE7">
        <w:rPr>
          <w:rFonts w:ascii="Times New Roman" w:hAnsi="Times New Roman" w:cs="Times New Roman"/>
          <w:i/>
          <w:szCs w:val="24"/>
          <w:lang w:val="en-GB"/>
        </w:rPr>
        <w:t xml:space="preserve">lections after 12 years. </w:t>
      </w:r>
    </w:p>
    <w:p w14:paraId="2231EAED" w14:textId="77777777" w:rsidR="00D95154" w:rsidRPr="00D52AE7" w:rsidRDefault="00D95154" w:rsidP="004A4ECE">
      <w:pPr>
        <w:spacing w:line="276" w:lineRule="auto"/>
        <w:ind w:left="0" w:firstLine="0"/>
        <w:rPr>
          <w:rFonts w:ascii="Times New Roman" w:hAnsi="Times New Roman" w:cs="Times New Roman"/>
          <w:b/>
          <w:szCs w:val="24"/>
          <w:lang w:val="en-GB"/>
        </w:rPr>
      </w:pPr>
    </w:p>
    <w:p w14:paraId="700E39A5" w14:textId="28D00D49" w:rsidR="0097396C" w:rsidRPr="00D52AE7" w:rsidRDefault="00374165" w:rsidP="00D95154">
      <w:pPr>
        <w:spacing w:line="276" w:lineRule="auto"/>
        <w:rPr>
          <w:rFonts w:ascii="Times New Roman" w:hAnsi="Times New Roman" w:cs="Times New Roman"/>
          <w:b/>
          <w:szCs w:val="24"/>
          <w:lang w:val="en-GB"/>
        </w:rPr>
      </w:pPr>
      <w:r w:rsidRPr="00D52AE7">
        <w:rPr>
          <w:rFonts w:ascii="Times New Roman" w:hAnsi="Times New Roman" w:cs="Times New Roman"/>
          <w:b/>
          <w:szCs w:val="24"/>
          <w:lang w:val="en-GB"/>
        </w:rPr>
        <w:t>TURNOUT</w:t>
      </w:r>
    </w:p>
    <w:p w14:paraId="6CC66DF1" w14:textId="77777777" w:rsidR="00D95154" w:rsidRPr="00D52AE7" w:rsidRDefault="00D95154" w:rsidP="00D95154">
      <w:pPr>
        <w:spacing w:line="276" w:lineRule="auto"/>
        <w:rPr>
          <w:rFonts w:ascii="Times New Roman" w:hAnsi="Times New Roman" w:cs="Times New Roman"/>
          <w:b/>
          <w:szCs w:val="24"/>
          <w:lang w:val="en-GB"/>
        </w:rPr>
      </w:pPr>
    </w:p>
    <w:p w14:paraId="17775E87" w14:textId="6B6C779E" w:rsidR="00385903" w:rsidRPr="00D52AE7" w:rsidRDefault="00374165" w:rsidP="00385903">
      <w:pPr>
        <w:spacing w:line="276" w:lineRule="auto"/>
        <w:rPr>
          <w:rFonts w:ascii="Times New Roman" w:hAnsi="Times New Roman" w:cs="Times New Roman"/>
          <w:szCs w:val="24"/>
          <w:lang w:val="en-GB"/>
        </w:rPr>
      </w:pPr>
      <w:r w:rsidRPr="00D52AE7">
        <w:rPr>
          <w:rFonts w:ascii="Times New Roman" w:hAnsi="Times New Roman" w:cs="Times New Roman"/>
          <w:szCs w:val="24"/>
          <w:lang w:val="en-GB"/>
        </w:rPr>
        <w:t xml:space="preserve">The Coalition </w:t>
      </w:r>
      <w:r w:rsidR="00E81B32">
        <w:rPr>
          <w:rFonts w:ascii="Times New Roman" w:hAnsi="Times New Roman" w:cs="Times New Roman"/>
          <w:szCs w:val="24"/>
          <w:lang w:val="en-GB"/>
        </w:rPr>
        <w:t>“</w:t>
      </w:r>
      <w:r w:rsidR="0097396C" w:rsidRPr="00D52AE7">
        <w:rPr>
          <w:rFonts w:ascii="Times New Roman" w:hAnsi="Times New Roman" w:cs="Times New Roman"/>
          <w:szCs w:val="24"/>
          <w:lang w:val="en-GB"/>
        </w:rPr>
        <w:t>Pod lupom“</w:t>
      </w:r>
      <w:r w:rsidR="00E81B32">
        <w:rPr>
          <w:rFonts w:ascii="Times New Roman" w:hAnsi="Times New Roman" w:cs="Times New Roman"/>
          <w:szCs w:val="24"/>
          <w:lang w:val="en-GB"/>
        </w:rPr>
        <w:t xml:space="preserve"> </w:t>
      </w:r>
      <w:r w:rsidR="00970380">
        <w:rPr>
          <w:rFonts w:ascii="Times New Roman" w:hAnsi="Times New Roman" w:cs="Times New Roman"/>
          <w:szCs w:val="24"/>
          <w:lang w:val="en-GB"/>
        </w:rPr>
        <w:t xml:space="preserve">also </w:t>
      </w:r>
      <w:r w:rsidR="00E81B32">
        <w:rPr>
          <w:rFonts w:ascii="Times New Roman" w:hAnsi="Times New Roman" w:cs="Times New Roman"/>
          <w:szCs w:val="24"/>
          <w:lang w:val="en-GB"/>
        </w:rPr>
        <w:t>mo</w:t>
      </w:r>
      <w:r w:rsidRPr="00D52AE7">
        <w:rPr>
          <w:rFonts w:ascii="Times New Roman" w:hAnsi="Times New Roman" w:cs="Times New Roman"/>
          <w:szCs w:val="24"/>
          <w:lang w:val="en-GB"/>
        </w:rPr>
        <w:t>nitored</w:t>
      </w:r>
      <w:r w:rsidR="00970380">
        <w:rPr>
          <w:rFonts w:ascii="Times New Roman" w:hAnsi="Times New Roman" w:cs="Times New Roman"/>
          <w:szCs w:val="24"/>
          <w:lang w:val="en-GB"/>
        </w:rPr>
        <w:t xml:space="preserve"> for the first time</w:t>
      </w:r>
      <w:r w:rsidRPr="00D52AE7">
        <w:rPr>
          <w:rFonts w:ascii="Times New Roman" w:hAnsi="Times New Roman" w:cs="Times New Roman"/>
          <w:szCs w:val="24"/>
          <w:lang w:val="en-GB"/>
        </w:rPr>
        <w:t xml:space="preserve"> the information on the turnout in the 2020 Local Elections. The recorded turnout in the Mostar 2020 Local elections is 54.7% (with margin of statistical error </w:t>
      </w:r>
      <w:r w:rsidR="0097396C" w:rsidRPr="00D52AE7">
        <w:rPr>
          <w:rFonts w:ascii="Times New Roman" w:hAnsi="Times New Roman" w:cs="Times New Roman"/>
          <w:szCs w:val="24"/>
          <w:lang w:val="en-GB"/>
        </w:rPr>
        <w:t>+/- 1</w:t>
      </w:r>
      <w:r w:rsidR="00D36921">
        <w:rPr>
          <w:rFonts w:ascii="Times New Roman" w:hAnsi="Times New Roman" w:cs="Times New Roman"/>
          <w:szCs w:val="24"/>
          <w:lang w:val="en-GB"/>
        </w:rPr>
        <w:t>.</w:t>
      </w:r>
      <w:r w:rsidR="0097396C" w:rsidRPr="00D52AE7">
        <w:rPr>
          <w:rFonts w:ascii="Times New Roman" w:hAnsi="Times New Roman" w:cs="Times New Roman"/>
          <w:szCs w:val="24"/>
          <w:lang w:val="en-GB"/>
        </w:rPr>
        <w:t xml:space="preserve">18 % </w:t>
      </w:r>
      <w:r w:rsidRPr="00D52AE7">
        <w:rPr>
          <w:rFonts w:ascii="Times New Roman" w:hAnsi="Times New Roman" w:cs="Times New Roman"/>
          <w:szCs w:val="24"/>
          <w:lang w:val="en-GB"/>
        </w:rPr>
        <w:t>on the .</w:t>
      </w:r>
      <w:r w:rsidR="0097396C" w:rsidRPr="00D52AE7">
        <w:rPr>
          <w:rFonts w:ascii="Times New Roman" w:hAnsi="Times New Roman" w:cs="Times New Roman"/>
          <w:szCs w:val="24"/>
          <w:lang w:val="en-GB"/>
        </w:rPr>
        <w:t>95 %</w:t>
      </w:r>
      <w:r w:rsidRPr="00D52AE7">
        <w:rPr>
          <w:rFonts w:ascii="Times New Roman" w:hAnsi="Times New Roman" w:cs="Times New Roman"/>
          <w:szCs w:val="24"/>
          <w:lang w:val="en-GB"/>
        </w:rPr>
        <w:t xml:space="preserve"> confidence interval</w:t>
      </w:r>
      <w:r w:rsidR="0097396C" w:rsidRPr="00D52AE7">
        <w:rPr>
          <w:rFonts w:ascii="Times New Roman" w:hAnsi="Times New Roman" w:cs="Times New Roman"/>
          <w:szCs w:val="24"/>
          <w:lang w:val="en-GB"/>
        </w:rPr>
        <w:t xml:space="preserve">). </w:t>
      </w:r>
      <w:r w:rsidRPr="00D52AE7">
        <w:rPr>
          <w:rFonts w:ascii="Times New Roman" w:hAnsi="Times New Roman" w:cs="Times New Roman"/>
          <w:szCs w:val="24"/>
          <w:lang w:val="en-GB"/>
        </w:rPr>
        <w:t>The turnout is higher by 3.7% comp</w:t>
      </w:r>
      <w:r w:rsidR="00385903" w:rsidRPr="00D52AE7">
        <w:rPr>
          <w:rFonts w:ascii="Times New Roman" w:hAnsi="Times New Roman" w:cs="Times New Roman"/>
          <w:szCs w:val="24"/>
          <w:lang w:val="en-GB"/>
        </w:rPr>
        <w:t>ared to the turnout in the November 15 Local Elections in BiH.</w:t>
      </w:r>
    </w:p>
    <w:p w14:paraId="7EE7639E" w14:textId="77777777" w:rsidR="00D95154" w:rsidRPr="00D52AE7" w:rsidRDefault="00D95154" w:rsidP="00D95154">
      <w:pPr>
        <w:spacing w:line="276" w:lineRule="auto"/>
        <w:rPr>
          <w:rFonts w:ascii="Times New Roman" w:hAnsi="Times New Roman" w:cs="Times New Roman"/>
          <w:szCs w:val="24"/>
          <w:lang w:val="en-GB"/>
        </w:rPr>
      </w:pPr>
    </w:p>
    <w:p w14:paraId="3BB2333F" w14:textId="1C67F283" w:rsidR="00D95154" w:rsidRPr="00D52AE7" w:rsidRDefault="00385903" w:rsidP="00D95154">
      <w:pPr>
        <w:spacing w:line="276" w:lineRule="auto"/>
        <w:rPr>
          <w:rFonts w:ascii="Times New Roman" w:hAnsi="Times New Roman" w:cs="Times New Roman"/>
          <w:b/>
          <w:szCs w:val="24"/>
          <w:lang w:val="en-GB"/>
        </w:rPr>
      </w:pPr>
      <w:r w:rsidRPr="00D52AE7">
        <w:rPr>
          <w:rFonts w:ascii="Times New Roman" w:hAnsi="Times New Roman" w:cs="Times New Roman"/>
          <w:b/>
          <w:szCs w:val="24"/>
          <w:lang w:val="en-GB"/>
        </w:rPr>
        <w:t xml:space="preserve">DETERMINATION OF RESULTS FOR CITY COUNCIL </w:t>
      </w:r>
    </w:p>
    <w:p w14:paraId="6CA074B1" w14:textId="77777777" w:rsidR="00385903" w:rsidRPr="00D52AE7" w:rsidRDefault="00385903" w:rsidP="00D95154">
      <w:pPr>
        <w:spacing w:line="276" w:lineRule="auto"/>
        <w:rPr>
          <w:rFonts w:ascii="Times New Roman" w:hAnsi="Times New Roman" w:cs="Times New Roman"/>
          <w:b/>
          <w:szCs w:val="24"/>
          <w:lang w:val="en-GB"/>
        </w:rPr>
      </w:pPr>
    </w:p>
    <w:p w14:paraId="0EE47FCA" w14:textId="5E9EAC41" w:rsidR="00385903" w:rsidRPr="00D52AE7" w:rsidRDefault="00385903" w:rsidP="00D95154">
      <w:pPr>
        <w:spacing w:line="276" w:lineRule="auto"/>
        <w:rPr>
          <w:rFonts w:ascii="Times New Roman" w:hAnsi="Times New Roman" w:cs="Times New Roman"/>
          <w:szCs w:val="24"/>
          <w:lang w:val="en-GB"/>
        </w:rPr>
      </w:pPr>
      <w:r w:rsidRPr="00D52AE7">
        <w:rPr>
          <w:rFonts w:ascii="Times New Roman" w:hAnsi="Times New Roman" w:cs="Times New Roman"/>
          <w:szCs w:val="24"/>
          <w:lang w:val="en-GB"/>
        </w:rPr>
        <w:t>The determination of the election results at the polling stations was carried out</w:t>
      </w:r>
      <w:r w:rsidR="00970380">
        <w:rPr>
          <w:rFonts w:ascii="Times New Roman" w:hAnsi="Times New Roman" w:cs="Times New Roman"/>
          <w:szCs w:val="24"/>
          <w:lang w:val="en-GB"/>
        </w:rPr>
        <w:t xml:space="preserve"> mostly</w:t>
      </w:r>
      <w:r w:rsidRPr="00D52AE7">
        <w:rPr>
          <w:rFonts w:ascii="Times New Roman" w:hAnsi="Times New Roman" w:cs="Times New Roman"/>
          <w:szCs w:val="24"/>
          <w:lang w:val="en-GB"/>
        </w:rPr>
        <w:t xml:space="preserve"> in line with the law and regulations. </w:t>
      </w:r>
      <w:r w:rsidR="00970380">
        <w:rPr>
          <w:rFonts w:ascii="Times New Roman" w:hAnsi="Times New Roman" w:cs="Times New Roman"/>
          <w:szCs w:val="24"/>
          <w:lang w:val="en-GB"/>
        </w:rPr>
        <w:t>Ink pens were observed on the counting desks at t</w:t>
      </w:r>
      <w:r w:rsidRPr="00D52AE7">
        <w:rPr>
          <w:rFonts w:ascii="Times New Roman" w:hAnsi="Times New Roman" w:cs="Times New Roman"/>
          <w:szCs w:val="24"/>
          <w:lang w:val="en-GB"/>
        </w:rPr>
        <w:t xml:space="preserve">hree polling stations </w:t>
      </w:r>
      <w:r w:rsidR="00970380">
        <w:rPr>
          <w:rFonts w:ascii="Times New Roman" w:hAnsi="Times New Roman" w:cs="Times New Roman"/>
          <w:szCs w:val="24"/>
          <w:lang w:val="en-GB"/>
        </w:rPr>
        <w:t xml:space="preserve">during the opening of the ballot boxes, </w:t>
      </w:r>
      <w:r w:rsidRPr="00D52AE7">
        <w:rPr>
          <w:rFonts w:ascii="Times New Roman" w:hAnsi="Times New Roman" w:cs="Times New Roman"/>
          <w:szCs w:val="24"/>
          <w:lang w:val="en-GB"/>
        </w:rPr>
        <w:t xml:space="preserve">which opens room for </w:t>
      </w:r>
      <w:r w:rsidRPr="00416E36">
        <w:rPr>
          <w:rFonts w:ascii="Times New Roman" w:hAnsi="Times New Roman" w:cs="Times New Roman"/>
          <w:szCs w:val="24"/>
          <w:lang w:val="en-GB"/>
        </w:rPr>
        <w:t xml:space="preserve">suspicion </w:t>
      </w:r>
      <w:r w:rsidR="00416E36" w:rsidRPr="00416E36">
        <w:rPr>
          <w:rFonts w:ascii="Times New Roman" w:hAnsi="Times New Roman" w:cs="Times New Roman"/>
          <w:szCs w:val="24"/>
          <w:lang w:val="en-GB"/>
        </w:rPr>
        <w:t xml:space="preserve">of </w:t>
      </w:r>
      <w:r w:rsidR="00416E36">
        <w:rPr>
          <w:rFonts w:ascii="Times New Roman" w:hAnsi="Times New Roman" w:cs="Times New Roman"/>
          <w:szCs w:val="24"/>
          <w:lang w:val="en-GB"/>
        </w:rPr>
        <w:t xml:space="preserve">possible </w:t>
      </w:r>
      <w:r w:rsidRPr="00D52AE7">
        <w:rPr>
          <w:rFonts w:ascii="Times New Roman" w:hAnsi="Times New Roman" w:cs="Times New Roman"/>
          <w:szCs w:val="24"/>
          <w:lang w:val="en-GB"/>
        </w:rPr>
        <w:t>interventions on the ballot papers.</w:t>
      </w:r>
    </w:p>
    <w:p w14:paraId="7CDECE72" w14:textId="77777777" w:rsidR="00385903" w:rsidRPr="00D52AE7" w:rsidRDefault="00385903" w:rsidP="00D95154">
      <w:pPr>
        <w:spacing w:line="276" w:lineRule="auto"/>
        <w:rPr>
          <w:rFonts w:ascii="Times New Roman" w:hAnsi="Times New Roman" w:cs="Times New Roman"/>
          <w:szCs w:val="24"/>
          <w:lang w:val="en-GB"/>
        </w:rPr>
      </w:pPr>
    </w:p>
    <w:p w14:paraId="7C93E253" w14:textId="37E95F15" w:rsidR="007E4B5B" w:rsidRPr="00D52AE7" w:rsidRDefault="00970380" w:rsidP="00D95154">
      <w:pPr>
        <w:spacing w:line="276" w:lineRule="auto"/>
        <w:rPr>
          <w:rFonts w:ascii="Times New Roman" w:hAnsi="Times New Roman" w:cs="Times New Roman"/>
          <w:szCs w:val="24"/>
          <w:lang w:val="en-GB"/>
        </w:rPr>
      </w:pPr>
      <w:r>
        <w:rPr>
          <w:rFonts w:ascii="Times New Roman" w:hAnsi="Times New Roman" w:cs="Times New Roman"/>
          <w:szCs w:val="24"/>
          <w:lang w:val="en-GB"/>
        </w:rPr>
        <w:t>D</w:t>
      </w:r>
      <w:r w:rsidR="00385903" w:rsidRPr="00D52AE7">
        <w:rPr>
          <w:rFonts w:ascii="Times New Roman" w:hAnsi="Times New Roman" w:cs="Times New Roman"/>
          <w:szCs w:val="24"/>
          <w:lang w:val="en-GB"/>
        </w:rPr>
        <w:t>ecla</w:t>
      </w:r>
      <w:r>
        <w:rPr>
          <w:rFonts w:ascii="Times New Roman" w:hAnsi="Times New Roman" w:cs="Times New Roman"/>
          <w:szCs w:val="24"/>
          <w:lang w:val="en-GB"/>
        </w:rPr>
        <w:t xml:space="preserve">ration of </w:t>
      </w:r>
      <w:r w:rsidR="00385903" w:rsidRPr="00D52AE7">
        <w:rPr>
          <w:rFonts w:ascii="Times New Roman" w:hAnsi="Times New Roman" w:cs="Times New Roman"/>
          <w:szCs w:val="24"/>
          <w:lang w:val="en-GB"/>
        </w:rPr>
        <w:t xml:space="preserve">invalid ballots for the City Council was not </w:t>
      </w:r>
      <w:r w:rsidR="00D52AE7" w:rsidRPr="00D52AE7">
        <w:rPr>
          <w:rFonts w:ascii="Times New Roman" w:hAnsi="Times New Roman" w:cs="Times New Roman"/>
          <w:szCs w:val="24"/>
          <w:lang w:val="en-GB"/>
        </w:rPr>
        <w:t>implemented</w:t>
      </w:r>
      <w:r w:rsidR="00385903" w:rsidRPr="00D52AE7">
        <w:rPr>
          <w:rFonts w:ascii="Times New Roman" w:hAnsi="Times New Roman" w:cs="Times New Roman"/>
          <w:szCs w:val="24"/>
          <w:lang w:val="en-GB"/>
        </w:rPr>
        <w:t xml:space="preserve"> in accordance with the CEC's regulations. One case of adding votes was recorded during the count of the ballots for the City </w:t>
      </w:r>
      <w:r w:rsidR="00D36921">
        <w:rPr>
          <w:rFonts w:ascii="Times New Roman" w:hAnsi="Times New Roman" w:cs="Times New Roman"/>
          <w:szCs w:val="24"/>
          <w:lang w:val="en-GB"/>
        </w:rPr>
        <w:t>C</w:t>
      </w:r>
      <w:r w:rsidR="00385903" w:rsidRPr="00D52AE7">
        <w:rPr>
          <w:rFonts w:ascii="Times New Roman" w:hAnsi="Times New Roman" w:cs="Times New Roman"/>
          <w:szCs w:val="24"/>
          <w:lang w:val="en-GB"/>
        </w:rPr>
        <w:t>ouncil.</w:t>
      </w:r>
      <w:r w:rsidR="007E4B5B" w:rsidRPr="00D52AE7">
        <w:rPr>
          <w:rFonts w:ascii="Times New Roman" w:hAnsi="Times New Roman" w:cs="Times New Roman"/>
          <w:szCs w:val="24"/>
          <w:lang w:val="en-GB"/>
        </w:rPr>
        <w:t xml:space="preserve"> At nine (9) polling stations, t</w:t>
      </w:r>
      <w:r w:rsidR="00385903" w:rsidRPr="00D52AE7">
        <w:rPr>
          <w:rFonts w:ascii="Times New Roman" w:hAnsi="Times New Roman" w:cs="Times New Roman"/>
          <w:szCs w:val="24"/>
          <w:lang w:val="en-GB"/>
        </w:rPr>
        <w:t>he observers file</w:t>
      </w:r>
      <w:r w:rsidR="007E4B5B" w:rsidRPr="00D52AE7">
        <w:rPr>
          <w:rFonts w:ascii="Times New Roman" w:hAnsi="Times New Roman" w:cs="Times New Roman"/>
          <w:szCs w:val="24"/>
          <w:lang w:val="en-GB"/>
        </w:rPr>
        <w:t xml:space="preserve">d objections </w:t>
      </w:r>
      <w:r w:rsidR="00956B8A">
        <w:rPr>
          <w:rFonts w:ascii="Times New Roman" w:hAnsi="Times New Roman" w:cs="Times New Roman"/>
          <w:szCs w:val="24"/>
          <w:lang w:val="en-GB"/>
        </w:rPr>
        <w:t xml:space="preserve">regarding </w:t>
      </w:r>
      <w:r w:rsidR="007E4B5B" w:rsidRPr="00D52AE7">
        <w:rPr>
          <w:rFonts w:ascii="Times New Roman" w:hAnsi="Times New Roman" w:cs="Times New Roman"/>
          <w:szCs w:val="24"/>
          <w:lang w:val="en-GB"/>
        </w:rPr>
        <w:t xml:space="preserve">the determination of the elections results for the City </w:t>
      </w:r>
      <w:r w:rsidR="00D36921">
        <w:rPr>
          <w:rFonts w:ascii="Times New Roman" w:hAnsi="Times New Roman" w:cs="Times New Roman"/>
          <w:szCs w:val="24"/>
          <w:lang w:val="en-GB"/>
        </w:rPr>
        <w:t>C</w:t>
      </w:r>
      <w:r w:rsidR="007E4B5B" w:rsidRPr="00D52AE7">
        <w:rPr>
          <w:rFonts w:ascii="Times New Roman" w:hAnsi="Times New Roman" w:cs="Times New Roman"/>
          <w:szCs w:val="24"/>
          <w:lang w:val="en-GB"/>
        </w:rPr>
        <w:t xml:space="preserve">ouncil. Serious </w:t>
      </w:r>
      <w:r w:rsidR="00D52AE7" w:rsidRPr="00D52AE7">
        <w:rPr>
          <w:rFonts w:ascii="Times New Roman" w:hAnsi="Times New Roman" w:cs="Times New Roman"/>
          <w:szCs w:val="24"/>
          <w:lang w:val="en-GB"/>
        </w:rPr>
        <w:t>irregularities</w:t>
      </w:r>
      <w:r w:rsidR="007E4B5B" w:rsidRPr="00D52AE7">
        <w:rPr>
          <w:rFonts w:ascii="Times New Roman" w:hAnsi="Times New Roman" w:cs="Times New Roman"/>
          <w:szCs w:val="24"/>
          <w:lang w:val="en-GB"/>
        </w:rPr>
        <w:t xml:space="preserve"> that may affect the election result for the City </w:t>
      </w:r>
      <w:r w:rsidR="00D36921">
        <w:rPr>
          <w:rFonts w:ascii="Times New Roman" w:hAnsi="Times New Roman" w:cs="Times New Roman"/>
          <w:szCs w:val="24"/>
          <w:lang w:val="en-GB"/>
        </w:rPr>
        <w:t>C</w:t>
      </w:r>
      <w:r w:rsidR="007E4B5B" w:rsidRPr="00D52AE7">
        <w:rPr>
          <w:rFonts w:ascii="Times New Roman" w:hAnsi="Times New Roman" w:cs="Times New Roman"/>
          <w:szCs w:val="24"/>
          <w:lang w:val="en-GB"/>
        </w:rPr>
        <w:t xml:space="preserve">ouncil were recorded at one polling station. </w:t>
      </w:r>
    </w:p>
    <w:p w14:paraId="3112A1BF" w14:textId="77777777" w:rsidR="00D95154" w:rsidRPr="00D52AE7" w:rsidRDefault="00D95154" w:rsidP="00D95154">
      <w:pPr>
        <w:spacing w:line="276" w:lineRule="auto"/>
        <w:rPr>
          <w:rFonts w:ascii="Times New Roman" w:hAnsi="Times New Roman" w:cs="Times New Roman"/>
          <w:szCs w:val="24"/>
          <w:lang w:val="en-GB"/>
        </w:rPr>
      </w:pPr>
    </w:p>
    <w:p w14:paraId="05ABA280" w14:textId="5C918D39" w:rsidR="00D95154" w:rsidRPr="00D52AE7" w:rsidRDefault="00B55E34" w:rsidP="00D95154">
      <w:pPr>
        <w:spacing w:line="276" w:lineRule="auto"/>
        <w:rPr>
          <w:rFonts w:ascii="Times New Roman" w:hAnsi="Times New Roman" w:cs="Times New Roman"/>
          <w:szCs w:val="24"/>
          <w:lang w:val="en-GB"/>
        </w:rPr>
      </w:pPr>
      <w:r w:rsidRPr="00D52AE7">
        <w:rPr>
          <w:rFonts w:ascii="Times New Roman" w:hAnsi="Times New Roman" w:cs="Times New Roman"/>
          <w:szCs w:val="24"/>
          <w:lang w:val="en-GB"/>
        </w:rPr>
        <w:t xml:space="preserve">Discrepancies in the </w:t>
      </w:r>
      <w:r w:rsidR="00D52AE7" w:rsidRPr="00D52AE7">
        <w:rPr>
          <w:rFonts w:ascii="Times New Roman" w:hAnsi="Times New Roman" w:cs="Times New Roman"/>
          <w:szCs w:val="24"/>
          <w:lang w:val="en-GB"/>
        </w:rPr>
        <w:t>accuracy</w:t>
      </w:r>
      <w:r w:rsidRPr="00D52AE7">
        <w:rPr>
          <w:rFonts w:ascii="Times New Roman" w:hAnsi="Times New Roman" w:cs="Times New Roman"/>
          <w:szCs w:val="24"/>
          <w:lang w:val="en-GB"/>
        </w:rPr>
        <w:t xml:space="preserve"> test for election into the City </w:t>
      </w:r>
      <w:r w:rsidR="00956B8A">
        <w:rPr>
          <w:rFonts w:ascii="Times New Roman" w:hAnsi="Times New Roman" w:cs="Times New Roman"/>
          <w:szCs w:val="24"/>
          <w:lang w:val="en-GB"/>
        </w:rPr>
        <w:t>C</w:t>
      </w:r>
      <w:r w:rsidRPr="00D52AE7">
        <w:rPr>
          <w:rFonts w:ascii="Times New Roman" w:hAnsi="Times New Roman" w:cs="Times New Roman"/>
          <w:szCs w:val="24"/>
          <w:lang w:val="en-GB"/>
        </w:rPr>
        <w:t>ouncil – the city electoral unit of the City of Mostar</w:t>
      </w:r>
      <w:r w:rsidR="00D36921">
        <w:rPr>
          <w:rFonts w:ascii="Times New Roman" w:hAnsi="Times New Roman" w:cs="Times New Roman"/>
          <w:szCs w:val="24"/>
          <w:lang w:val="en-GB"/>
        </w:rPr>
        <w:t xml:space="preserve"> </w:t>
      </w:r>
      <w:r w:rsidRPr="00D52AE7">
        <w:rPr>
          <w:rFonts w:ascii="Times New Roman" w:hAnsi="Times New Roman" w:cs="Times New Roman"/>
          <w:szCs w:val="24"/>
          <w:lang w:val="en-GB"/>
        </w:rPr>
        <w:t>were recorded at two polling stations, while the discrepancies in the accuracy test for election into the City Council -</w:t>
      </w:r>
      <w:r w:rsidR="0097396C" w:rsidRPr="00D52AE7">
        <w:rPr>
          <w:rFonts w:ascii="Times New Roman" w:hAnsi="Times New Roman" w:cs="Times New Roman"/>
          <w:szCs w:val="24"/>
          <w:lang w:val="en-GB"/>
        </w:rPr>
        <w:t xml:space="preserve"> </w:t>
      </w:r>
      <w:r w:rsidRPr="00D52AE7">
        <w:rPr>
          <w:rFonts w:ascii="Times New Roman" w:hAnsi="Times New Roman" w:cs="Times New Roman"/>
          <w:szCs w:val="24"/>
          <w:lang w:val="en-GB"/>
        </w:rPr>
        <w:t>the electoral unit of the city area of the City of Mostar</w:t>
      </w:r>
      <w:r w:rsidR="00D36921">
        <w:rPr>
          <w:rFonts w:ascii="Times New Roman" w:hAnsi="Times New Roman" w:cs="Times New Roman"/>
          <w:szCs w:val="24"/>
          <w:lang w:val="en-GB"/>
        </w:rPr>
        <w:t xml:space="preserve"> </w:t>
      </w:r>
      <w:r w:rsidRPr="00D52AE7">
        <w:rPr>
          <w:rFonts w:ascii="Times New Roman" w:hAnsi="Times New Roman" w:cs="Times New Roman"/>
          <w:szCs w:val="24"/>
          <w:lang w:val="en-GB"/>
        </w:rPr>
        <w:t xml:space="preserve">were recorded at one polling station. </w:t>
      </w:r>
    </w:p>
    <w:p w14:paraId="61BD1257" w14:textId="68E37224" w:rsidR="00242A56" w:rsidRPr="00D52AE7" w:rsidRDefault="00B55E34" w:rsidP="00D95154">
      <w:pPr>
        <w:spacing w:line="276" w:lineRule="auto"/>
        <w:rPr>
          <w:rFonts w:ascii="Times New Roman" w:hAnsi="Times New Roman" w:cs="Times New Roman"/>
          <w:szCs w:val="24"/>
          <w:lang w:val="en-GB"/>
        </w:rPr>
      </w:pPr>
      <w:r w:rsidRPr="00D52AE7">
        <w:rPr>
          <w:rFonts w:ascii="Times New Roman" w:hAnsi="Times New Roman" w:cs="Times New Roman"/>
          <w:szCs w:val="24"/>
          <w:lang w:val="en-GB"/>
        </w:rPr>
        <w:lastRenderedPageBreak/>
        <w:t xml:space="preserve">Problems with </w:t>
      </w:r>
      <w:r w:rsidR="00956B8A">
        <w:rPr>
          <w:rFonts w:ascii="Times New Roman" w:hAnsi="Times New Roman" w:cs="Times New Roman"/>
          <w:szCs w:val="24"/>
          <w:lang w:val="en-GB"/>
        </w:rPr>
        <w:t xml:space="preserve">the </w:t>
      </w:r>
      <w:r w:rsidRPr="00D52AE7">
        <w:rPr>
          <w:rFonts w:ascii="Times New Roman" w:hAnsi="Times New Roman" w:cs="Times New Roman"/>
          <w:szCs w:val="24"/>
          <w:lang w:val="en-GB"/>
        </w:rPr>
        <w:t xml:space="preserve">packing of the </w:t>
      </w:r>
      <w:r w:rsidR="00AB75F9" w:rsidRPr="00D52AE7">
        <w:rPr>
          <w:rFonts w:ascii="Times New Roman" w:hAnsi="Times New Roman" w:cs="Times New Roman"/>
          <w:szCs w:val="24"/>
          <w:lang w:val="en-GB"/>
        </w:rPr>
        <w:t xml:space="preserve">polling </w:t>
      </w:r>
      <w:r w:rsidRPr="00D52AE7">
        <w:rPr>
          <w:rFonts w:ascii="Times New Roman" w:hAnsi="Times New Roman" w:cs="Times New Roman"/>
          <w:szCs w:val="24"/>
          <w:lang w:val="en-GB"/>
        </w:rPr>
        <w:t xml:space="preserve">material were observed at four (4) polling stations. </w:t>
      </w:r>
      <w:r w:rsidR="00956B8A">
        <w:rPr>
          <w:rFonts w:ascii="Times New Roman" w:hAnsi="Times New Roman" w:cs="Times New Roman"/>
          <w:szCs w:val="24"/>
          <w:lang w:val="en-GB"/>
        </w:rPr>
        <w:t>The cases of u</w:t>
      </w:r>
      <w:r w:rsidRPr="00D52AE7">
        <w:rPr>
          <w:rFonts w:ascii="Times New Roman" w:hAnsi="Times New Roman" w:cs="Times New Roman"/>
          <w:szCs w:val="24"/>
          <w:lang w:val="en-GB"/>
        </w:rPr>
        <w:t>nauthorised persons</w:t>
      </w:r>
      <w:r w:rsidR="00956B8A">
        <w:rPr>
          <w:rFonts w:ascii="Times New Roman" w:hAnsi="Times New Roman" w:cs="Times New Roman"/>
          <w:szCs w:val="24"/>
          <w:lang w:val="en-GB"/>
        </w:rPr>
        <w:t>’ entering</w:t>
      </w:r>
      <w:r w:rsidRPr="00D52AE7">
        <w:rPr>
          <w:rFonts w:ascii="Times New Roman" w:hAnsi="Times New Roman" w:cs="Times New Roman"/>
          <w:szCs w:val="24"/>
          <w:lang w:val="en-GB"/>
        </w:rPr>
        <w:t xml:space="preserve"> </w:t>
      </w:r>
      <w:r w:rsidR="00956B8A">
        <w:rPr>
          <w:rFonts w:ascii="Times New Roman" w:hAnsi="Times New Roman" w:cs="Times New Roman"/>
          <w:szCs w:val="24"/>
          <w:lang w:val="en-GB"/>
        </w:rPr>
        <w:t xml:space="preserve">the </w:t>
      </w:r>
      <w:r w:rsidR="00242A56" w:rsidRPr="00D52AE7">
        <w:rPr>
          <w:rFonts w:ascii="Times New Roman" w:hAnsi="Times New Roman" w:cs="Times New Roman"/>
          <w:szCs w:val="24"/>
          <w:lang w:val="en-GB"/>
        </w:rPr>
        <w:t>p</w:t>
      </w:r>
      <w:r w:rsidRPr="00D52AE7">
        <w:rPr>
          <w:rFonts w:ascii="Times New Roman" w:hAnsi="Times New Roman" w:cs="Times New Roman"/>
          <w:szCs w:val="24"/>
          <w:lang w:val="en-GB"/>
        </w:rPr>
        <w:t>olling stations after the</w:t>
      </w:r>
      <w:r w:rsidR="00956B8A">
        <w:rPr>
          <w:rFonts w:ascii="Times New Roman" w:hAnsi="Times New Roman" w:cs="Times New Roman"/>
          <w:szCs w:val="24"/>
          <w:lang w:val="en-GB"/>
        </w:rPr>
        <w:t xml:space="preserve">y </w:t>
      </w:r>
      <w:r w:rsidRPr="00D52AE7">
        <w:rPr>
          <w:rFonts w:ascii="Times New Roman" w:hAnsi="Times New Roman" w:cs="Times New Roman"/>
          <w:szCs w:val="24"/>
          <w:lang w:val="en-GB"/>
        </w:rPr>
        <w:t>close</w:t>
      </w:r>
      <w:r w:rsidR="00242A56" w:rsidRPr="00D52AE7">
        <w:rPr>
          <w:rFonts w:ascii="Times New Roman" w:hAnsi="Times New Roman" w:cs="Times New Roman"/>
          <w:szCs w:val="24"/>
          <w:lang w:val="en-GB"/>
        </w:rPr>
        <w:t>d</w:t>
      </w:r>
      <w:r w:rsidRPr="00D52AE7">
        <w:rPr>
          <w:rFonts w:ascii="Times New Roman" w:hAnsi="Times New Roman" w:cs="Times New Roman"/>
          <w:szCs w:val="24"/>
          <w:lang w:val="en-GB"/>
        </w:rPr>
        <w:t xml:space="preserve"> was </w:t>
      </w:r>
      <w:r w:rsidR="00D52AE7" w:rsidRPr="00D52AE7">
        <w:rPr>
          <w:rFonts w:ascii="Times New Roman" w:hAnsi="Times New Roman" w:cs="Times New Roman"/>
          <w:szCs w:val="24"/>
          <w:lang w:val="en-GB"/>
        </w:rPr>
        <w:t>recorded</w:t>
      </w:r>
      <w:r w:rsidRPr="00D52AE7">
        <w:rPr>
          <w:rFonts w:ascii="Times New Roman" w:hAnsi="Times New Roman" w:cs="Times New Roman"/>
          <w:szCs w:val="24"/>
          <w:lang w:val="en-GB"/>
        </w:rPr>
        <w:t xml:space="preserve"> at 10 polling stations. </w:t>
      </w:r>
      <w:r w:rsidR="0097396C" w:rsidRPr="00D52AE7">
        <w:rPr>
          <w:rFonts w:ascii="Times New Roman" w:hAnsi="Times New Roman" w:cs="Times New Roman"/>
          <w:szCs w:val="24"/>
          <w:lang w:val="en-GB"/>
        </w:rPr>
        <w:t xml:space="preserve"> </w:t>
      </w:r>
      <w:r w:rsidR="00AB75F9" w:rsidRPr="00D52AE7">
        <w:rPr>
          <w:rFonts w:ascii="Times New Roman" w:hAnsi="Times New Roman" w:cs="Times New Roman"/>
          <w:szCs w:val="24"/>
          <w:lang w:val="en-GB"/>
        </w:rPr>
        <w:t xml:space="preserve">The </w:t>
      </w:r>
      <w:r w:rsidR="00D52AE7" w:rsidRPr="00D52AE7">
        <w:rPr>
          <w:rFonts w:ascii="Times New Roman" w:hAnsi="Times New Roman" w:cs="Times New Roman"/>
          <w:szCs w:val="24"/>
          <w:lang w:val="en-GB"/>
        </w:rPr>
        <w:t>St</w:t>
      </w:r>
      <w:r w:rsidR="00D52AE7">
        <w:rPr>
          <w:rFonts w:ascii="Times New Roman" w:hAnsi="Times New Roman" w:cs="Times New Roman"/>
          <w:szCs w:val="24"/>
          <w:lang w:val="en-GB"/>
        </w:rPr>
        <w:t>o</w:t>
      </w:r>
      <w:r w:rsidR="00D52AE7" w:rsidRPr="00D52AE7">
        <w:rPr>
          <w:rFonts w:ascii="Times New Roman" w:hAnsi="Times New Roman" w:cs="Times New Roman"/>
          <w:szCs w:val="24"/>
          <w:lang w:val="en-GB"/>
        </w:rPr>
        <w:t>ck</w:t>
      </w:r>
      <w:r w:rsidR="00242A56" w:rsidRPr="00D52AE7">
        <w:rPr>
          <w:rFonts w:ascii="Times New Roman" w:hAnsi="Times New Roman" w:cs="Times New Roman"/>
          <w:szCs w:val="24"/>
          <w:lang w:val="en-GB"/>
        </w:rPr>
        <w:t xml:space="preserve"> form and Form for </w:t>
      </w:r>
      <w:r w:rsidR="00D52AE7" w:rsidRPr="00D52AE7">
        <w:rPr>
          <w:rFonts w:ascii="Times New Roman" w:hAnsi="Times New Roman" w:cs="Times New Roman"/>
          <w:szCs w:val="24"/>
          <w:lang w:val="en-GB"/>
        </w:rPr>
        <w:t>aggregate</w:t>
      </w:r>
      <w:r w:rsidR="00242A56" w:rsidRPr="00D52AE7">
        <w:rPr>
          <w:rFonts w:ascii="Times New Roman" w:hAnsi="Times New Roman" w:cs="Times New Roman"/>
          <w:szCs w:val="24"/>
          <w:lang w:val="en-GB"/>
        </w:rPr>
        <w:t xml:space="preserve"> results were not signed by all members of the polling station committee at five (5) polling stations. At one third of the polling stations, the yellow copy of the Form for </w:t>
      </w:r>
      <w:r w:rsidR="00D52AE7" w:rsidRPr="00D52AE7">
        <w:rPr>
          <w:rFonts w:ascii="Times New Roman" w:hAnsi="Times New Roman" w:cs="Times New Roman"/>
          <w:szCs w:val="24"/>
          <w:lang w:val="en-GB"/>
        </w:rPr>
        <w:t>aggregate</w:t>
      </w:r>
      <w:r w:rsidR="00242A56" w:rsidRPr="00D52AE7">
        <w:rPr>
          <w:rFonts w:ascii="Times New Roman" w:hAnsi="Times New Roman" w:cs="Times New Roman"/>
          <w:szCs w:val="24"/>
          <w:lang w:val="en-GB"/>
        </w:rPr>
        <w:t xml:space="preserve"> results was either not displayed or it was displayed but it was illegible. </w:t>
      </w:r>
    </w:p>
    <w:p w14:paraId="3D8CE902" w14:textId="77777777" w:rsidR="00242A56" w:rsidRPr="00D52AE7" w:rsidRDefault="00242A56" w:rsidP="00D95154">
      <w:pPr>
        <w:spacing w:line="276" w:lineRule="auto"/>
        <w:rPr>
          <w:rFonts w:ascii="Times New Roman" w:hAnsi="Times New Roman" w:cs="Times New Roman"/>
          <w:b/>
          <w:szCs w:val="24"/>
          <w:lang w:val="en-GB"/>
        </w:rPr>
      </w:pPr>
    </w:p>
    <w:p w14:paraId="79B616BD" w14:textId="0537DB97" w:rsidR="0097396C" w:rsidRPr="00D52AE7" w:rsidRDefault="00242A56" w:rsidP="00D95154">
      <w:pPr>
        <w:spacing w:line="276" w:lineRule="auto"/>
        <w:rPr>
          <w:rFonts w:ascii="Times New Roman" w:hAnsi="Times New Roman" w:cs="Times New Roman"/>
          <w:b/>
          <w:szCs w:val="24"/>
          <w:lang w:val="en-GB"/>
        </w:rPr>
      </w:pPr>
      <w:r w:rsidRPr="00D52AE7">
        <w:rPr>
          <w:rFonts w:ascii="Times New Roman" w:hAnsi="Times New Roman" w:cs="Times New Roman"/>
          <w:b/>
          <w:szCs w:val="24"/>
          <w:lang w:val="en-GB"/>
        </w:rPr>
        <w:t xml:space="preserve">CLOSING OF THE POLLING STATIONS </w:t>
      </w:r>
    </w:p>
    <w:p w14:paraId="59934A1E" w14:textId="77777777" w:rsidR="00D95154" w:rsidRPr="00D52AE7" w:rsidRDefault="00D95154" w:rsidP="00D95154">
      <w:pPr>
        <w:spacing w:line="276" w:lineRule="auto"/>
        <w:rPr>
          <w:rFonts w:ascii="Times New Roman" w:hAnsi="Times New Roman" w:cs="Times New Roman"/>
          <w:b/>
          <w:szCs w:val="24"/>
          <w:lang w:val="en-GB"/>
        </w:rPr>
      </w:pPr>
    </w:p>
    <w:p w14:paraId="04B2A1A5" w14:textId="7883EE79" w:rsidR="00242A56" w:rsidRPr="00D52AE7" w:rsidRDefault="00242A56" w:rsidP="00242A56">
      <w:pPr>
        <w:spacing w:line="276" w:lineRule="auto"/>
        <w:ind w:left="0" w:firstLine="0"/>
        <w:rPr>
          <w:rFonts w:ascii="Times New Roman" w:hAnsi="Times New Roman" w:cs="Times New Roman"/>
          <w:lang w:val="en-GB"/>
        </w:rPr>
      </w:pPr>
      <w:r w:rsidRPr="00D52AE7">
        <w:rPr>
          <w:rFonts w:ascii="Times New Roman" w:hAnsi="Times New Roman" w:cs="Times New Roman"/>
          <w:szCs w:val="24"/>
          <w:lang w:val="en-GB"/>
        </w:rPr>
        <w:t>The closing of the polling station was carried out mostly in line with the regulation</w:t>
      </w:r>
      <w:r w:rsidR="00956B8A">
        <w:rPr>
          <w:rFonts w:ascii="Times New Roman" w:hAnsi="Times New Roman" w:cs="Times New Roman"/>
          <w:szCs w:val="24"/>
          <w:lang w:val="en-GB"/>
        </w:rPr>
        <w:t>s</w:t>
      </w:r>
      <w:r w:rsidRPr="00D52AE7">
        <w:rPr>
          <w:rFonts w:ascii="Times New Roman" w:hAnsi="Times New Roman" w:cs="Times New Roman"/>
          <w:szCs w:val="24"/>
          <w:lang w:val="en-GB"/>
        </w:rPr>
        <w:t xml:space="preserve">. All polling </w:t>
      </w:r>
      <w:r w:rsidR="00956B8A" w:rsidRPr="00D52AE7">
        <w:rPr>
          <w:rFonts w:ascii="Times New Roman" w:hAnsi="Times New Roman" w:cs="Times New Roman"/>
          <w:szCs w:val="24"/>
          <w:lang w:val="en-GB"/>
        </w:rPr>
        <w:t>stations closed</w:t>
      </w:r>
      <w:r w:rsidRPr="00D52AE7">
        <w:rPr>
          <w:rFonts w:ascii="Times New Roman" w:hAnsi="Times New Roman" w:cs="Times New Roman"/>
          <w:szCs w:val="24"/>
          <w:lang w:val="en-GB"/>
        </w:rPr>
        <w:t xml:space="preserve"> by 7:15 p.m., except for one</w:t>
      </w:r>
      <w:r w:rsidR="00D36921">
        <w:rPr>
          <w:rFonts w:ascii="Times New Roman" w:hAnsi="Times New Roman" w:cs="Times New Roman"/>
          <w:szCs w:val="24"/>
          <w:lang w:val="en-GB"/>
        </w:rPr>
        <w:t>,</w:t>
      </w:r>
      <w:r w:rsidRPr="00D52AE7">
        <w:rPr>
          <w:rFonts w:ascii="Times New Roman" w:hAnsi="Times New Roman" w:cs="Times New Roman"/>
          <w:szCs w:val="24"/>
          <w:lang w:val="en-GB"/>
        </w:rPr>
        <w:t xml:space="preserve"> that closed with a delay of </w:t>
      </w:r>
      <w:r w:rsidR="00D52AE7" w:rsidRPr="00D52AE7">
        <w:rPr>
          <w:rFonts w:ascii="Times New Roman" w:hAnsi="Times New Roman" w:cs="Times New Roman"/>
          <w:szCs w:val="24"/>
          <w:lang w:val="en-GB"/>
        </w:rPr>
        <w:t>more than</w:t>
      </w:r>
      <w:r w:rsidRPr="00D52AE7">
        <w:rPr>
          <w:rFonts w:ascii="Times New Roman" w:hAnsi="Times New Roman" w:cs="Times New Roman"/>
          <w:szCs w:val="24"/>
          <w:lang w:val="en-GB"/>
        </w:rPr>
        <w:t xml:space="preserve"> 15 minutes. </w:t>
      </w:r>
      <w:r w:rsidRPr="00D52AE7">
        <w:rPr>
          <w:rFonts w:ascii="Times New Roman" w:hAnsi="Times New Roman" w:cs="Times New Roman"/>
          <w:lang w:val="en-GB"/>
        </w:rPr>
        <w:t>At 1.4% of the polling stations that did not close on time, citizens that were outside the polling stations at 7 p.m. were not allowed to vote. All members of the polling station committees were present at the time of the polls closing; the exception</w:t>
      </w:r>
      <w:r w:rsidR="00D36921">
        <w:rPr>
          <w:rFonts w:ascii="Times New Roman" w:hAnsi="Times New Roman" w:cs="Times New Roman"/>
          <w:lang w:val="en-GB"/>
        </w:rPr>
        <w:t>s</w:t>
      </w:r>
      <w:r w:rsidRPr="00D52AE7">
        <w:rPr>
          <w:rFonts w:ascii="Times New Roman" w:hAnsi="Times New Roman" w:cs="Times New Roman"/>
          <w:lang w:val="en-GB"/>
        </w:rPr>
        <w:t xml:space="preserve"> are two polling stations. </w:t>
      </w:r>
      <w:r w:rsidRPr="00D52AE7">
        <w:rPr>
          <w:rFonts w:ascii="Times New Roman" w:hAnsi="Times New Roman" w:cs="Times New Roman"/>
          <w:lang w:val="en-GB"/>
        </w:rPr>
        <w:t xml:space="preserve">The Coalition’s observers </w:t>
      </w:r>
      <w:r w:rsidR="00D52AE7" w:rsidRPr="00D52AE7">
        <w:rPr>
          <w:rFonts w:ascii="Times New Roman" w:hAnsi="Times New Roman" w:cs="Times New Roman"/>
          <w:lang w:val="en-GB"/>
        </w:rPr>
        <w:t>could</w:t>
      </w:r>
      <w:r w:rsidRPr="00D52AE7">
        <w:rPr>
          <w:rFonts w:ascii="Times New Roman" w:hAnsi="Times New Roman" w:cs="Times New Roman"/>
          <w:lang w:val="en-GB"/>
        </w:rPr>
        <w:t xml:space="preserve"> </w:t>
      </w:r>
      <w:r w:rsidR="00D52AE7">
        <w:rPr>
          <w:rFonts w:ascii="Times New Roman" w:hAnsi="Times New Roman" w:cs="Times New Roman"/>
          <w:lang w:val="en-GB"/>
        </w:rPr>
        <w:t xml:space="preserve">perform unhindered observation of </w:t>
      </w:r>
      <w:r w:rsidRPr="00D52AE7">
        <w:rPr>
          <w:rFonts w:ascii="Times New Roman" w:hAnsi="Times New Roman" w:cs="Times New Roman"/>
          <w:lang w:val="en-GB"/>
        </w:rPr>
        <w:t>the counting process.</w:t>
      </w:r>
    </w:p>
    <w:p w14:paraId="56B36694" w14:textId="77777777" w:rsidR="00242A56" w:rsidRPr="00D52AE7" w:rsidRDefault="00242A56" w:rsidP="00242A56">
      <w:pPr>
        <w:spacing w:line="276" w:lineRule="auto"/>
        <w:ind w:left="0" w:firstLine="0"/>
        <w:rPr>
          <w:lang w:val="en-GB"/>
        </w:rPr>
      </w:pPr>
    </w:p>
    <w:p w14:paraId="4E56D91B" w14:textId="77777777" w:rsidR="0097396C" w:rsidRPr="00D52AE7" w:rsidRDefault="0097396C" w:rsidP="00D95154">
      <w:pPr>
        <w:spacing w:line="276" w:lineRule="auto"/>
        <w:rPr>
          <w:rFonts w:ascii="Times New Roman" w:hAnsi="Times New Roman" w:cs="Times New Roman"/>
          <w:b/>
          <w:szCs w:val="24"/>
          <w:lang w:val="en-GB"/>
        </w:rPr>
      </w:pPr>
    </w:p>
    <w:p w14:paraId="74D3AF8F" w14:textId="20ABCB2A" w:rsidR="0097396C" w:rsidRPr="00D52AE7" w:rsidRDefault="00242A56" w:rsidP="00D95154">
      <w:pPr>
        <w:spacing w:line="276" w:lineRule="auto"/>
        <w:rPr>
          <w:rFonts w:ascii="Times New Roman" w:hAnsi="Times New Roman" w:cs="Times New Roman"/>
          <w:b/>
          <w:szCs w:val="24"/>
          <w:lang w:val="en-GB"/>
        </w:rPr>
      </w:pPr>
      <w:r w:rsidRPr="00D52AE7">
        <w:rPr>
          <w:rFonts w:ascii="Times New Roman" w:hAnsi="Times New Roman" w:cs="Times New Roman"/>
          <w:b/>
          <w:szCs w:val="24"/>
          <w:lang w:val="en-GB"/>
        </w:rPr>
        <w:t xml:space="preserve">VOTING PROCESS </w:t>
      </w:r>
    </w:p>
    <w:p w14:paraId="7802EE1E" w14:textId="77777777" w:rsidR="00D95154" w:rsidRPr="00D52AE7" w:rsidRDefault="00D95154" w:rsidP="00D95154">
      <w:pPr>
        <w:spacing w:line="276" w:lineRule="auto"/>
        <w:rPr>
          <w:rFonts w:ascii="Times New Roman" w:hAnsi="Times New Roman" w:cs="Times New Roman"/>
          <w:b/>
          <w:szCs w:val="24"/>
          <w:lang w:val="en-GB"/>
        </w:rPr>
      </w:pPr>
    </w:p>
    <w:p w14:paraId="1FF6DAB1" w14:textId="666C0A8F" w:rsidR="00242A56" w:rsidRPr="00D52AE7" w:rsidRDefault="00242A56" w:rsidP="00242A56">
      <w:pPr>
        <w:spacing w:line="276" w:lineRule="auto"/>
        <w:rPr>
          <w:rFonts w:ascii="Times New Roman" w:hAnsi="Times New Roman" w:cs="Times New Roman"/>
          <w:szCs w:val="24"/>
          <w:lang w:val="en-GB"/>
        </w:rPr>
      </w:pPr>
      <w:r w:rsidRPr="00D52AE7">
        <w:rPr>
          <w:rFonts w:ascii="Times New Roman" w:hAnsi="Times New Roman" w:cs="Times New Roman"/>
          <w:szCs w:val="24"/>
          <w:lang w:val="en-GB"/>
        </w:rPr>
        <w:t xml:space="preserve">The voting process </w:t>
      </w:r>
      <w:r w:rsidR="00D52AE7" w:rsidRPr="00D52AE7">
        <w:rPr>
          <w:rFonts w:ascii="Times New Roman" w:hAnsi="Times New Roman" w:cs="Times New Roman"/>
          <w:szCs w:val="24"/>
          <w:lang w:val="en-GB"/>
        </w:rPr>
        <w:t>irregularit</w:t>
      </w:r>
      <w:r w:rsidR="00956B8A">
        <w:rPr>
          <w:rFonts w:ascii="Times New Roman" w:hAnsi="Times New Roman" w:cs="Times New Roman"/>
          <w:szCs w:val="24"/>
          <w:lang w:val="en-GB"/>
        </w:rPr>
        <w:t>y where</w:t>
      </w:r>
      <w:r w:rsidRPr="00D52AE7">
        <w:rPr>
          <w:rFonts w:ascii="Times New Roman" w:hAnsi="Times New Roman" w:cs="Times New Roman"/>
          <w:szCs w:val="24"/>
          <w:lang w:val="en-GB"/>
        </w:rPr>
        <w:t xml:space="preserve"> one person </w:t>
      </w:r>
      <w:r w:rsidR="00956B8A">
        <w:rPr>
          <w:rFonts w:ascii="Times New Roman" w:hAnsi="Times New Roman" w:cs="Times New Roman"/>
          <w:szCs w:val="24"/>
          <w:lang w:val="en-GB"/>
        </w:rPr>
        <w:t xml:space="preserve">is </w:t>
      </w:r>
      <w:r w:rsidRPr="00D52AE7">
        <w:rPr>
          <w:rFonts w:ascii="Times New Roman" w:hAnsi="Times New Roman" w:cs="Times New Roman"/>
          <w:szCs w:val="24"/>
          <w:lang w:val="en-GB"/>
        </w:rPr>
        <w:t>given multiple ballot papers or where one person vote</w:t>
      </w:r>
      <w:r w:rsidR="00956B8A">
        <w:rPr>
          <w:rFonts w:ascii="Times New Roman" w:hAnsi="Times New Roman" w:cs="Times New Roman"/>
          <w:szCs w:val="24"/>
          <w:lang w:val="en-GB"/>
        </w:rPr>
        <w:t>s</w:t>
      </w:r>
      <w:r w:rsidRPr="00D52AE7">
        <w:rPr>
          <w:rFonts w:ascii="Times New Roman" w:hAnsi="Times New Roman" w:cs="Times New Roman"/>
          <w:szCs w:val="24"/>
          <w:lang w:val="en-GB"/>
        </w:rPr>
        <w:t xml:space="preserve"> multiple times w</w:t>
      </w:r>
      <w:r w:rsidR="00956B8A">
        <w:rPr>
          <w:rFonts w:ascii="Times New Roman" w:hAnsi="Times New Roman" w:cs="Times New Roman"/>
          <w:szCs w:val="24"/>
          <w:lang w:val="en-GB"/>
        </w:rPr>
        <w:t xml:space="preserve">as </w:t>
      </w:r>
      <w:r w:rsidRPr="00D52AE7">
        <w:rPr>
          <w:rFonts w:ascii="Times New Roman" w:hAnsi="Times New Roman" w:cs="Times New Roman"/>
          <w:szCs w:val="24"/>
          <w:lang w:val="en-GB"/>
        </w:rPr>
        <w:t>not recorded at any</w:t>
      </w:r>
      <w:r w:rsidR="00D36921">
        <w:rPr>
          <w:rFonts w:ascii="Times New Roman" w:hAnsi="Times New Roman" w:cs="Times New Roman"/>
          <w:szCs w:val="24"/>
          <w:lang w:val="en-GB"/>
        </w:rPr>
        <w:t xml:space="preserve"> of the</w:t>
      </w:r>
      <w:r w:rsidRPr="00D52AE7">
        <w:rPr>
          <w:rFonts w:ascii="Times New Roman" w:hAnsi="Times New Roman" w:cs="Times New Roman"/>
          <w:szCs w:val="24"/>
          <w:lang w:val="en-GB"/>
        </w:rPr>
        <w:t xml:space="preserve"> polling stations. In addition, </w:t>
      </w:r>
      <w:r w:rsidRPr="00D52AE7">
        <w:rPr>
          <w:rFonts w:ascii="Times New Roman" w:hAnsi="Times New Roman" w:cs="Times New Roman"/>
          <w:lang w:val="en-GB"/>
        </w:rPr>
        <w:t>n</w:t>
      </w:r>
      <w:r w:rsidRPr="00D52AE7">
        <w:rPr>
          <w:rFonts w:ascii="Times New Roman" w:hAnsi="Times New Roman" w:cs="Times New Roman"/>
          <w:lang w:val="en-GB"/>
        </w:rPr>
        <w:t>ot a single case of the Bulgarian train (</w:t>
      </w:r>
      <w:r w:rsidRPr="00D52AE7">
        <w:rPr>
          <w:rFonts w:ascii="Times New Roman" w:hAnsi="Times New Roman" w:cs="Times New Roman"/>
          <w:szCs w:val="24"/>
          <w:lang w:val="en-GB"/>
        </w:rPr>
        <w:t xml:space="preserve">voters arriving at the polling stations with filled out ballots and leaving with blank ballots) was recorded nor were there any cases of inducing voters to vote for any </w:t>
      </w:r>
      <w:r w:rsidR="00D52AE7" w:rsidRPr="00D52AE7">
        <w:rPr>
          <w:rFonts w:ascii="Times New Roman" w:hAnsi="Times New Roman" w:cs="Times New Roman"/>
          <w:szCs w:val="24"/>
          <w:lang w:val="en-GB"/>
        </w:rPr>
        <w:t>political</w:t>
      </w:r>
      <w:r w:rsidRPr="00D52AE7">
        <w:rPr>
          <w:rFonts w:ascii="Times New Roman" w:hAnsi="Times New Roman" w:cs="Times New Roman"/>
          <w:szCs w:val="24"/>
          <w:lang w:val="en-GB"/>
        </w:rPr>
        <w:t xml:space="preserve"> subject; however, one case of intimidation or pressure on voters was recorded.</w:t>
      </w:r>
    </w:p>
    <w:p w14:paraId="5C308D0B" w14:textId="77777777" w:rsidR="00242A56" w:rsidRPr="00D52AE7" w:rsidRDefault="00242A56" w:rsidP="00242A56">
      <w:pPr>
        <w:spacing w:line="276" w:lineRule="auto"/>
        <w:ind w:left="0" w:firstLine="0"/>
        <w:rPr>
          <w:rFonts w:ascii="Times New Roman" w:hAnsi="Times New Roman" w:cs="Times New Roman"/>
          <w:szCs w:val="24"/>
          <w:lang w:val="en-GB"/>
        </w:rPr>
      </w:pPr>
    </w:p>
    <w:p w14:paraId="10F56F86" w14:textId="12A334F9" w:rsidR="00D95154" w:rsidRPr="00D52AE7" w:rsidRDefault="00242A56" w:rsidP="00242A56">
      <w:pPr>
        <w:spacing w:line="276" w:lineRule="auto"/>
        <w:rPr>
          <w:rFonts w:ascii="Times New Roman" w:hAnsi="Times New Roman" w:cs="Times New Roman"/>
          <w:szCs w:val="24"/>
          <w:lang w:val="en-GB"/>
        </w:rPr>
      </w:pPr>
      <w:r w:rsidRPr="00D52AE7">
        <w:rPr>
          <w:rFonts w:ascii="Times New Roman" w:hAnsi="Times New Roman" w:cs="Times New Roman"/>
          <w:szCs w:val="24"/>
          <w:lang w:val="en-GB"/>
        </w:rPr>
        <w:t xml:space="preserve">Between 1 </w:t>
      </w:r>
      <w:r w:rsidR="00D36921">
        <w:rPr>
          <w:rFonts w:ascii="Times New Roman" w:hAnsi="Times New Roman" w:cs="Times New Roman"/>
          <w:szCs w:val="24"/>
          <w:lang w:val="en-GB"/>
        </w:rPr>
        <w:t>and</w:t>
      </w:r>
      <w:r w:rsidRPr="00D52AE7">
        <w:rPr>
          <w:rFonts w:ascii="Times New Roman" w:hAnsi="Times New Roman" w:cs="Times New Roman"/>
          <w:szCs w:val="24"/>
          <w:lang w:val="en-GB"/>
        </w:rPr>
        <w:t xml:space="preserve"> 10 cases of voting without valid identification documents were recorded at eight (8) polling stations.</w:t>
      </w:r>
      <w:r w:rsidRPr="00D52AE7">
        <w:rPr>
          <w:rFonts w:ascii="Times New Roman" w:hAnsi="Times New Roman" w:cs="Times New Roman"/>
          <w:szCs w:val="24"/>
          <w:lang w:val="en-GB"/>
        </w:rPr>
        <w:t xml:space="preserve"> </w:t>
      </w:r>
      <w:r w:rsidRPr="00D52AE7">
        <w:rPr>
          <w:rFonts w:ascii="Times New Roman" w:hAnsi="Times New Roman" w:cs="Times New Roman"/>
          <w:szCs w:val="24"/>
          <w:lang w:val="en-GB"/>
        </w:rPr>
        <w:t>The cases of voters being turned away from the polling stations because they were not on the excerpt from the Central Voter Register were recorded at more than 60% of the polling stations (up to 10 such cases). More than 10 such cases were recorded at one polling station.</w:t>
      </w:r>
    </w:p>
    <w:p w14:paraId="26D779ED" w14:textId="77777777" w:rsidR="00242A56" w:rsidRPr="00D52AE7" w:rsidRDefault="00242A56" w:rsidP="00242A56">
      <w:pPr>
        <w:spacing w:line="276" w:lineRule="auto"/>
        <w:rPr>
          <w:rFonts w:ascii="Times New Roman" w:hAnsi="Times New Roman" w:cs="Times New Roman"/>
          <w:szCs w:val="24"/>
          <w:lang w:val="en-GB"/>
        </w:rPr>
      </w:pPr>
    </w:p>
    <w:p w14:paraId="49A2E4BB" w14:textId="77777777" w:rsidR="00242A56" w:rsidRPr="00D52AE7" w:rsidRDefault="00242A56" w:rsidP="00841F90">
      <w:pPr>
        <w:spacing w:line="276" w:lineRule="auto"/>
        <w:ind w:left="11" w:hanging="11"/>
        <w:rPr>
          <w:rFonts w:ascii="Times New Roman" w:hAnsi="Times New Roman" w:cs="Times New Roman"/>
          <w:szCs w:val="24"/>
          <w:lang w:val="en-GB"/>
        </w:rPr>
      </w:pPr>
      <w:r w:rsidRPr="00D52AE7">
        <w:rPr>
          <w:rFonts w:ascii="Times New Roman" w:hAnsi="Times New Roman" w:cs="Times New Roman"/>
          <w:szCs w:val="24"/>
          <w:lang w:val="en-GB"/>
        </w:rPr>
        <w:t>The Coalition's observers recorded family voting at two thirds of the polling stations (up to 10 cases of this type of irregularity) and more than 10 such cases were recorded at one polling station.</w:t>
      </w:r>
    </w:p>
    <w:p w14:paraId="092DBEB7" w14:textId="77777777" w:rsidR="00242A56" w:rsidRPr="00D52AE7" w:rsidRDefault="00242A56" w:rsidP="00841F90">
      <w:pPr>
        <w:spacing w:line="276" w:lineRule="auto"/>
        <w:ind w:left="11" w:hanging="11"/>
        <w:rPr>
          <w:rFonts w:ascii="Times New Roman" w:hAnsi="Times New Roman" w:cs="Times New Roman"/>
          <w:szCs w:val="24"/>
          <w:lang w:val="en-GB"/>
        </w:rPr>
      </w:pPr>
    </w:p>
    <w:p w14:paraId="1746B65A" w14:textId="77777777" w:rsidR="00841F90" w:rsidRPr="00D52AE7" w:rsidRDefault="00841F90" w:rsidP="00841F90">
      <w:pPr>
        <w:spacing w:line="276" w:lineRule="auto"/>
        <w:ind w:left="0" w:firstLine="0"/>
        <w:rPr>
          <w:rFonts w:ascii="Times New Roman" w:hAnsi="Times New Roman" w:cs="Times New Roman"/>
          <w:szCs w:val="24"/>
          <w:lang w:val="en-GB"/>
        </w:rPr>
      </w:pPr>
      <w:r w:rsidRPr="00D52AE7">
        <w:rPr>
          <w:rFonts w:ascii="Times New Roman" w:hAnsi="Times New Roman" w:cs="Times New Roman"/>
          <w:szCs w:val="24"/>
          <w:lang w:val="en-GB"/>
        </w:rPr>
        <w:lastRenderedPageBreak/>
        <w:t xml:space="preserve">At more than 40% of the polling stations, one person assisted multiple persons with voting in the ballot booth, and more than 10 such cases were recorded at two polling stations. </w:t>
      </w:r>
    </w:p>
    <w:p w14:paraId="0ECE4C3A" w14:textId="77777777" w:rsidR="00841F90" w:rsidRPr="00D52AE7" w:rsidRDefault="00841F90" w:rsidP="00841F90">
      <w:pPr>
        <w:spacing w:line="276" w:lineRule="auto"/>
        <w:rPr>
          <w:rFonts w:ascii="Times New Roman" w:hAnsi="Times New Roman" w:cs="Times New Roman"/>
          <w:szCs w:val="24"/>
          <w:lang w:val="en-GB"/>
        </w:rPr>
      </w:pPr>
    </w:p>
    <w:p w14:paraId="1B4F0305" w14:textId="77777777" w:rsidR="00841F90" w:rsidRPr="00D52AE7" w:rsidRDefault="00841F90" w:rsidP="00841F90">
      <w:pPr>
        <w:spacing w:line="276" w:lineRule="auto"/>
        <w:rPr>
          <w:rFonts w:ascii="Times New Roman" w:hAnsi="Times New Roman" w:cs="Times New Roman"/>
          <w:szCs w:val="24"/>
          <w:lang w:val="en-GB"/>
        </w:rPr>
      </w:pPr>
      <w:r w:rsidRPr="00D52AE7">
        <w:rPr>
          <w:rFonts w:ascii="Times New Roman" w:hAnsi="Times New Roman" w:cs="Times New Roman"/>
          <w:szCs w:val="24"/>
          <w:lang w:val="en-GB"/>
        </w:rPr>
        <w:t>Long presence of unauthorised persons was recorded at one polling station. The measures for preventing the Covid-19 spread were neither applied nor observed in 6.8% of the cases.</w:t>
      </w:r>
    </w:p>
    <w:p w14:paraId="0747D840" w14:textId="77777777" w:rsidR="00841F90" w:rsidRPr="00D52AE7" w:rsidRDefault="00841F90" w:rsidP="00841F90">
      <w:pPr>
        <w:spacing w:line="276" w:lineRule="auto"/>
        <w:rPr>
          <w:rFonts w:ascii="Times New Roman" w:hAnsi="Times New Roman" w:cs="Times New Roman"/>
          <w:szCs w:val="24"/>
          <w:lang w:val="en-GB"/>
        </w:rPr>
      </w:pPr>
    </w:p>
    <w:p w14:paraId="1276B32C" w14:textId="11DC130E" w:rsidR="00841F90" w:rsidRPr="00D52AE7" w:rsidRDefault="00841F90" w:rsidP="00841F90">
      <w:pPr>
        <w:spacing w:line="276" w:lineRule="auto"/>
        <w:rPr>
          <w:rFonts w:asciiTheme="minorHAnsi" w:hAnsiTheme="minorHAnsi" w:cstheme="minorHAnsi"/>
          <w:szCs w:val="24"/>
          <w:lang w:val="en-GB"/>
        </w:rPr>
      </w:pPr>
      <w:r w:rsidRPr="00D52AE7">
        <w:rPr>
          <w:rFonts w:ascii="Times New Roman" w:hAnsi="Times New Roman" w:cs="Times New Roman"/>
          <w:szCs w:val="24"/>
          <w:lang w:val="en-GB"/>
        </w:rPr>
        <w:t>The Coalition's observers were prevented from unhindered observation of the electoral process at three (3) polling stations and objections filed by</w:t>
      </w:r>
      <w:r w:rsidR="00956B8A">
        <w:rPr>
          <w:rFonts w:ascii="Times New Roman" w:hAnsi="Times New Roman" w:cs="Times New Roman"/>
          <w:szCs w:val="24"/>
          <w:lang w:val="en-GB"/>
        </w:rPr>
        <w:t xml:space="preserve"> the</w:t>
      </w:r>
      <w:r w:rsidRPr="00D52AE7">
        <w:rPr>
          <w:rFonts w:ascii="Times New Roman" w:hAnsi="Times New Roman" w:cs="Times New Roman"/>
          <w:szCs w:val="24"/>
          <w:lang w:val="en-GB"/>
        </w:rPr>
        <w:t xml:space="preserve"> observers were recorded at 13 polling stations</w:t>
      </w:r>
      <w:r w:rsidRPr="00D52AE7">
        <w:rPr>
          <w:rFonts w:asciiTheme="minorHAnsi" w:hAnsiTheme="minorHAnsi" w:cstheme="minorHAnsi"/>
          <w:szCs w:val="24"/>
          <w:lang w:val="en-GB"/>
        </w:rPr>
        <w:t>.</w:t>
      </w:r>
    </w:p>
    <w:p w14:paraId="1FCB6E74" w14:textId="2BAB04E8" w:rsidR="0097396C" w:rsidRPr="00D52AE7" w:rsidRDefault="0097396C" w:rsidP="00D95154">
      <w:pPr>
        <w:spacing w:line="276" w:lineRule="auto"/>
        <w:rPr>
          <w:rFonts w:ascii="Times New Roman" w:hAnsi="Times New Roman" w:cs="Times New Roman"/>
          <w:szCs w:val="24"/>
          <w:lang w:val="en-GB"/>
        </w:rPr>
      </w:pPr>
      <w:r w:rsidRPr="00D52AE7">
        <w:rPr>
          <w:rFonts w:ascii="Times New Roman" w:hAnsi="Times New Roman" w:cs="Times New Roman"/>
          <w:szCs w:val="24"/>
          <w:lang w:val="en-GB"/>
        </w:rPr>
        <w:t xml:space="preserve"> </w:t>
      </w:r>
    </w:p>
    <w:p w14:paraId="5A592A30" w14:textId="77777777" w:rsidR="00D95154" w:rsidRPr="00D52AE7" w:rsidRDefault="00D95154" w:rsidP="00D95154">
      <w:pPr>
        <w:spacing w:line="276" w:lineRule="auto"/>
        <w:rPr>
          <w:rFonts w:ascii="Times New Roman" w:hAnsi="Times New Roman" w:cs="Times New Roman"/>
          <w:szCs w:val="24"/>
          <w:lang w:val="en-GB"/>
        </w:rPr>
      </w:pPr>
    </w:p>
    <w:p w14:paraId="67D7B86A" w14:textId="4F8E49C2" w:rsidR="0097396C" w:rsidRPr="00D52AE7" w:rsidRDefault="00D52AE7" w:rsidP="00D95154">
      <w:pPr>
        <w:spacing w:line="276" w:lineRule="auto"/>
        <w:rPr>
          <w:rFonts w:ascii="Times New Roman" w:hAnsi="Times New Roman" w:cs="Times New Roman"/>
          <w:b/>
          <w:szCs w:val="24"/>
          <w:lang w:val="en-GB"/>
        </w:rPr>
      </w:pPr>
      <w:r w:rsidRPr="00D52AE7">
        <w:rPr>
          <w:rFonts w:ascii="Times New Roman" w:hAnsi="Times New Roman" w:cs="Times New Roman"/>
          <w:b/>
          <w:szCs w:val="24"/>
          <w:lang w:val="en-GB"/>
        </w:rPr>
        <w:t xml:space="preserve">REPORTS FROM CITIZENS </w:t>
      </w:r>
      <w:r w:rsidR="0097396C" w:rsidRPr="00D52AE7">
        <w:rPr>
          <w:rFonts w:ascii="Times New Roman" w:hAnsi="Times New Roman" w:cs="Times New Roman"/>
          <w:b/>
          <w:szCs w:val="24"/>
          <w:lang w:val="en-GB"/>
        </w:rPr>
        <w:t xml:space="preserve"> </w:t>
      </w:r>
    </w:p>
    <w:p w14:paraId="59CA9B3D" w14:textId="77777777" w:rsidR="00D95154" w:rsidRPr="00D52AE7" w:rsidRDefault="00D95154" w:rsidP="00D95154">
      <w:pPr>
        <w:spacing w:line="276" w:lineRule="auto"/>
        <w:rPr>
          <w:rFonts w:ascii="Times New Roman" w:hAnsi="Times New Roman" w:cs="Times New Roman"/>
          <w:b/>
          <w:szCs w:val="24"/>
          <w:lang w:val="en-GB"/>
        </w:rPr>
      </w:pPr>
    </w:p>
    <w:p w14:paraId="0D5EF0AC" w14:textId="58AD7A4F" w:rsidR="00D52AE7" w:rsidRPr="00D52AE7" w:rsidRDefault="00D52AE7" w:rsidP="00D52AE7">
      <w:pPr>
        <w:spacing w:line="276" w:lineRule="auto"/>
        <w:ind w:left="0" w:firstLine="0"/>
        <w:rPr>
          <w:rFonts w:ascii="Times New Roman" w:hAnsi="Times New Roman" w:cs="Times New Roman"/>
          <w:szCs w:val="24"/>
          <w:lang w:val="en-GB"/>
        </w:rPr>
      </w:pPr>
      <w:r w:rsidRPr="00D52AE7">
        <w:rPr>
          <w:rFonts w:ascii="Times New Roman" w:hAnsi="Times New Roman" w:cs="Times New Roman"/>
          <w:szCs w:val="24"/>
          <w:lang w:val="en-GB"/>
        </w:rPr>
        <w:t xml:space="preserve">The Coalition </w:t>
      </w:r>
      <w:r w:rsidR="006726CB">
        <w:rPr>
          <w:rFonts w:ascii="Times New Roman" w:hAnsi="Times New Roman" w:cs="Times New Roman"/>
          <w:szCs w:val="24"/>
          <w:lang w:val="en-GB"/>
        </w:rPr>
        <w:t>“</w:t>
      </w:r>
      <w:r w:rsidRPr="00D52AE7">
        <w:rPr>
          <w:rFonts w:ascii="Times New Roman" w:hAnsi="Times New Roman" w:cs="Times New Roman"/>
          <w:szCs w:val="24"/>
          <w:lang w:val="en-GB"/>
        </w:rPr>
        <w:t>Pod lupom</w:t>
      </w:r>
      <w:r w:rsidR="006726CB">
        <w:rPr>
          <w:rFonts w:ascii="Times New Roman" w:hAnsi="Times New Roman" w:cs="Times New Roman"/>
          <w:szCs w:val="24"/>
          <w:lang w:val="en-GB"/>
        </w:rPr>
        <w:t>”</w:t>
      </w:r>
      <w:r w:rsidRPr="00D52AE7">
        <w:rPr>
          <w:rFonts w:ascii="Times New Roman" w:hAnsi="Times New Roman" w:cs="Times New Roman"/>
          <w:szCs w:val="24"/>
          <w:lang w:val="en-GB"/>
        </w:rPr>
        <w:t xml:space="preserve"> has </w:t>
      </w:r>
      <w:r w:rsidR="00956B8A">
        <w:rPr>
          <w:rFonts w:ascii="Times New Roman" w:hAnsi="Times New Roman" w:cs="Times New Roman"/>
          <w:szCs w:val="24"/>
          <w:lang w:val="en-GB"/>
        </w:rPr>
        <w:t xml:space="preserve">through </w:t>
      </w:r>
      <w:r w:rsidRPr="00D52AE7">
        <w:rPr>
          <w:rFonts w:ascii="Times New Roman" w:hAnsi="Times New Roman" w:cs="Times New Roman"/>
          <w:szCs w:val="24"/>
          <w:lang w:val="en-GB"/>
        </w:rPr>
        <w:t>its toll-free number and online</w:t>
      </w:r>
      <w:r w:rsidR="00956B8A">
        <w:rPr>
          <w:rFonts w:ascii="Times New Roman" w:hAnsi="Times New Roman" w:cs="Times New Roman"/>
          <w:szCs w:val="24"/>
          <w:lang w:val="en-GB"/>
        </w:rPr>
        <w:t xml:space="preserve"> tool</w:t>
      </w:r>
      <w:r w:rsidRPr="00D52AE7">
        <w:rPr>
          <w:rFonts w:ascii="Times New Roman" w:hAnsi="Times New Roman" w:cs="Times New Roman"/>
          <w:szCs w:val="24"/>
          <w:lang w:val="en-GB"/>
        </w:rPr>
        <w:t xml:space="preserve"> received reports on 23 electoral irregularities. Of the 23 reports, 7 citizens claimed that the special Covid-19 mobile team never appeared at their address even though they had previously registered for</w:t>
      </w:r>
      <w:r w:rsidR="00956B8A">
        <w:rPr>
          <w:rFonts w:ascii="Times New Roman" w:hAnsi="Times New Roman" w:cs="Times New Roman"/>
          <w:szCs w:val="24"/>
          <w:lang w:val="en-GB"/>
        </w:rPr>
        <w:t xml:space="preserve"> this</w:t>
      </w:r>
      <w:r w:rsidRPr="00D52AE7">
        <w:rPr>
          <w:rFonts w:ascii="Times New Roman" w:hAnsi="Times New Roman" w:cs="Times New Roman"/>
          <w:szCs w:val="24"/>
          <w:lang w:val="en-GB"/>
        </w:rPr>
        <w:t xml:space="preserve"> type of voting. The City Election Commission was notified of this issue. One</w:t>
      </w:r>
      <w:r w:rsidRPr="00D52AE7">
        <w:rPr>
          <w:rFonts w:ascii="Times New Roman" w:hAnsi="Times New Roman" w:cs="Times New Roman"/>
          <w:szCs w:val="24"/>
          <w:lang w:val="en-GB"/>
        </w:rPr>
        <w:t xml:space="preserve"> </w:t>
      </w:r>
      <w:r w:rsidR="00F848E8">
        <w:rPr>
          <w:rFonts w:ascii="Times New Roman" w:hAnsi="Times New Roman" w:cs="Times New Roman"/>
          <w:szCs w:val="24"/>
          <w:lang w:val="en-GB"/>
        </w:rPr>
        <w:t xml:space="preserve">report </w:t>
      </w:r>
      <w:r w:rsidRPr="00D52AE7">
        <w:rPr>
          <w:rFonts w:ascii="Times New Roman" w:hAnsi="Times New Roman" w:cs="Times New Roman"/>
          <w:szCs w:val="24"/>
          <w:lang w:val="en-GB"/>
        </w:rPr>
        <w:t xml:space="preserve">of the </w:t>
      </w:r>
      <w:r w:rsidRPr="00D52AE7">
        <w:rPr>
          <w:rFonts w:ascii="Times New Roman" w:hAnsi="Times New Roman" w:cs="Times New Roman"/>
          <w:szCs w:val="24"/>
          <w:lang w:val="en-GB"/>
        </w:rPr>
        <w:t>same type of irregularity</w:t>
      </w:r>
      <w:r w:rsidRPr="00D52AE7">
        <w:rPr>
          <w:rFonts w:ascii="Times New Roman" w:hAnsi="Times New Roman" w:cs="Times New Roman"/>
          <w:szCs w:val="24"/>
          <w:lang w:val="en-GB"/>
        </w:rPr>
        <w:t xml:space="preserve"> was r</w:t>
      </w:r>
      <w:r w:rsidR="00F848E8">
        <w:rPr>
          <w:rFonts w:ascii="Times New Roman" w:hAnsi="Times New Roman" w:cs="Times New Roman"/>
          <w:szCs w:val="24"/>
          <w:lang w:val="en-GB"/>
        </w:rPr>
        <w:t xml:space="preserve">ecorded </w:t>
      </w:r>
      <w:r w:rsidRPr="00D52AE7">
        <w:rPr>
          <w:rFonts w:ascii="Times New Roman" w:hAnsi="Times New Roman" w:cs="Times New Roman"/>
          <w:szCs w:val="24"/>
          <w:lang w:val="en-GB"/>
        </w:rPr>
        <w:t xml:space="preserve">in the case of voting through a regular mobile team. </w:t>
      </w:r>
    </w:p>
    <w:p w14:paraId="0E43AA0A" w14:textId="77777777" w:rsidR="00D52AE7" w:rsidRPr="00D52AE7" w:rsidRDefault="00D52AE7" w:rsidP="00D52AE7">
      <w:pPr>
        <w:rPr>
          <w:rFonts w:asciiTheme="minorHAnsi" w:hAnsiTheme="minorHAnsi" w:cstheme="minorHAnsi"/>
          <w:szCs w:val="24"/>
          <w:lang w:val="en-GB"/>
        </w:rPr>
      </w:pPr>
    </w:p>
    <w:p w14:paraId="721DC9B1" w14:textId="6107BC17" w:rsidR="0097396C" w:rsidRPr="00D52AE7" w:rsidRDefault="00D52AE7" w:rsidP="00D95154">
      <w:pPr>
        <w:spacing w:line="276" w:lineRule="auto"/>
        <w:rPr>
          <w:rFonts w:ascii="Times New Roman" w:hAnsi="Times New Roman" w:cs="Times New Roman"/>
          <w:szCs w:val="24"/>
          <w:lang w:val="en-GB"/>
        </w:rPr>
      </w:pPr>
      <w:r w:rsidRPr="00D52AE7">
        <w:rPr>
          <w:rFonts w:ascii="Times New Roman" w:hAnsi="Times New Roman" w:cs="Times New Roman"/>
          <w:szCs w:val="24"/>
          <w:lang w:val="en-GB"/>
        </w:rPr>
        <w:t xml:space="preserve">Several reports were received through the online tool for reporting </w:t>
      </w:r>
      <w:r w:rsidR="00885420">
        <w:rPr>
          <w:rFonts w:ascii="Times New Roman" w:hAnsi="Times New Roman" w:cs="Times New Roman"/>
          <w:szCs w:val="24"/>
          <w:lang w:val="en-GB"/>
        </w:rPr>
        <w:t xml:space="preserve">of </w:t>
      </w:r>
      <w:r w:rsidRPr="00D52AE7">
        <w:rPr>
          <w:rFonts w:ascii="Times New Roman" w:hAnsi="Times New Roman" w:cs="Times New Roman"/>
          <w:szCs w:val="24"/>
          <w:lang w:val="en-GB"/>
        </w:rPr>
        <w:t xml:space="preserve">irregularities. These cases refer to </w:t>
      </w:r>
      <w:r w:rsidR="00885420" w:rsidRPr="00D52AE7">
        <w:rPr>
          <w:rFonts w:ascii="Times New Roman" w:hAnsi="Times New Roman" w:cs="Times New Roman"/>
          <w:szCs w:val="24"/>
          <w:lang w:val="en-GB"/>
        </w:rPr>
        <w:t>verification</w:t>
      </w:r>
      <w:r w:rsidRPr="00D52AE7">
        <w:rPr>
          <w:rFonts w:ascii="Times New Roman" w:hAnsi="Times New Roman" w:cs="Times New Roman"/>
          <w:szCs w:val="24"/>
          <w:lang w:val="en-GB"/>
        </w:rPr>
        <w:t xml:space="preserve"> of location of the polling station through the CEC</w:t>
      </w:r>
      <w:r w:rsidR="00F848E8">
        <w:rPr>
          <w:rFonts w:ascii="Times New Roman" w:hAnsi="Times New Roman" w:cs="Times New Roman"/>
          <w:szCs w:val="24"/>
          <w:lang w:val="en-GB"/>
        </w:rPr>
        <w:t>’s</w:t>
      </w:r>
      <w:r w:rsidRPr="00D52AE7">
        <w:rPr>
          <w:rFonts w:ascii="Times New Roman" w:hAnsi="Times New Roman" w:cs="Times New Roman"/>
          <w:szCs w:val="24"/>
          <w:lang w:val="en-GB"/>
        </w:rPr>
        <w:t xml:space="preserve"> web site and </w:t>
      </w:r>
      <w:r w:rsidR="00F848E8">
        <w:rPr>
          <w:rFonts w:ascii="Times New Roman" w:hAnsi="Times New Roman" w:cs="Times New Roman"/>
          <w:szCs w:val="24"/>
          <w:lang w:val="en-GB"/>
        </w:rPr>
        <w:t xml:space="preserve">to </w:t>
      </w:r>
      <w:r w:rsidRPr="00D52AE7">
        <w:rPr>
          <w:rFonts w:ascii="Times New Roman" w:hAnsi="Times New Roman" w:cs="Times New Roman"/>
          <w:szCs w:val="24"/>
          <w:lang w:val="en-GB"/>
        </w:rPr>
        <w:t xml:space="preserve">wearing political insignia </w:t>
      </w:r>
      <w:r w:rsidR="00F848E8">
        <w:rPr>
          <w:rFonts w:ascii="Times New Roman" w:hAnsi="Times New Roman" w:cs="Times New Roman"/>
          <w:szCs w:val="24"/>
          <w:lang w:val="en-GB"/>
        </w:rPr>
        <w:t>during v</w:t>
      </w:r>
      <w:r w:rsidRPr="00D52AE7">
        <w:rPr>
          <w:rFonts w:ascii="Times New Roman" w:hAnsi="Times New Roman" w:cs="Times New Roman"/>
          <w:szCs w:val="24"/>
          <w:lang w:val="en-GB"/>
        </w:rPr>
        <w:t xml:space="preserve">oting. </w:t>
      </w:r>
      <w:r w:rsidR="00F848E8">
        <w:rPr>
          <w:rFonts w:ascii="Times New Roman" w:hAnsi="Times New Roman" w:cs="Times New Roman"/>
          <w:szCs w:val="24"/>
          <w:lang w:val="en-GB"/>
        </w:rPr>
        <w:t>There is a report of s</w:t>
      </w:r>
      <w:r w:rsidRPr="00D52AE7">
        <w:rPr>
          <w:rFonts w:ascii="Times New Roman" w:hAnsi="Times New Roman" w:cs="Times New Roman"/>
          <w:szCs w:val="24"/>
          <w:lang w:val="en-GB"/>
        </w:rPr>
        <w:t xml:space="preserve">everal cases </w:t>
      </w:r>
      <w:r w:rsidR="00F848E8">
        <w:rPr>
          <w:rFonts w:ascii="Times New Roman" w:hAnsi="Times New Roman" w:cs="Times New Roman"/>
          <w:szCs w:val="24"/>
          <w:lang w:val="en-GB"/>
        </w:rPr>
        <w:t xml:space="preserve">of </w:t>
      </w:r>
      <w:r w:rsidRPr="00D52AE7">
        <w:rPr>
          <w:rFonts w:ascii="Times New Roman" w:hAnsi="Times New Roman" w:cs="Times New Roman"/>
          <w:szCs w:val="24"/>
          <w:lang w:val="en-GB"/>
        </w:rPr>
        <w:t xml:space="preserve">deceased people </w:t>
      </w:r>
      <w:r w:rsidR="00F848E8">
        <w:rPr>
          <w:rFonts w:ascii="Times New Roman" w:hAnsi="Times New Roman" w:cs="Times New Roman"/>
          <w:szCs w:val="24"/>
          <w:lang w:val="en-GB"/>
        </w:rPr>
        <w:t xml:space="preserve">found </w:t>
      </w:r>
      <w:r w:rsidRPr="00D52AE7">
        <w:rPr>
          <w:rFonts w:ascii="Times New Roman" w:hAnsi="Times New Roman" w:cs="Times New Roman"/>
          <w:szCs w:val="24"/>
          <w:lang w:val="en-GB"/>
        </w:rPr>
        <w:t>in the voter list.</w:t>
      </w:r>
    </w:p>
    <w:p w14:paraId="3CD0FB47" w14:textId="77777777" w:rsidR="00D52AE7" w:rsidRPr="00D52AE7" w:rsidRDefault="00D52AE7" w:rsidP="007D17FC">
      <w:pPr>
        <w:spacing w:line="276" w:lineRule="auto"/>
        <w:rPr>
          <w:rFonts w:ascii="Times New Roman" w:hAnsi="Times New Roman" w:cs="Times New Roman"/>
          <w:szCs w:val="24"/>
          <w:lang w:val="en-GB"/>
        </w:rPr>
      </w:pPr>
    </w:p>
    <w:p w14:paraId="3516B2DE" w14:textId="77DA4B50" w:rsidR="008D076E" w:rsidRPr="00D52AE7" w:rsidRDefault="00D52AE7" w:rsidP="007D17FC">
      <w:pPr>
        <w:spacing w:line="276" w:lineRule="auto"/>
        <w:rPr>
          <w:rFonts w:ascii="Times New Roman" w:hAnsi="Times New Roman" w:cs="Times New Roman"/>
          <w:szCs w:val="24"/>
          <w:lang w:val="en-GB"/>
        </w:rPr>
      </w:pPr>
      <w:r w:rsidRPr="00D52AE7">
        <w:rPr>
          <w:rFonts w:ascii="Times New Roman" w:hAnsi="Times New Roman" w:cs="Times New Roman"/>
          <w:szCs w:val="24"/>
          <w:lang w:val="en-GB"/>
        </w:rPr>
        <w:t xml:space="preserve">The Coalition also </w:t>
      </w:r>
      <w:r w:rsidR="00F848E8">
        <w:rPr>
          <w:rFonts w:ascii="Times New Roman" w:hAnsi="Times New Roman" w:cs="Times New Roman"/>
          <w:szCs w:val="24"/>
          <w:lang w:val="en-GB"/>
        </w:rPr>
        <w:t xml:space="preserve">received a report on </w:t>
      </w:r>
      <w:r w:rsidRPr="00D52AE7">
        <w:rPr>
          <w:rFonts w:ascii="Times New Roman" w:hAnsi="Times New Roman" w:cs="Times New Roman"/>
          <w:szCs w:val="24"/>
          <w:lang w:val="en-GB"/>
        </w:rPr>
        <w:t xml:space="preserve">one case </w:t>
      </w:r>
      <w:r w:rsidR="00885420">
        <w:rPr>
          <w:rFonts w:ascii="Times New Roman" w:hAnsi="Times New Roman" w:cs="Times New Roman"/>
          <w:szCs w:val="24"/>
          <w:lang w:val="en-GB"/>
        </w:rPr>
        <w:t>in which v</w:t>
      </w:r>
      <w:r w:rsidRPr="00D52AE7">
        <w:rPr>
          <w:rFonts w:ascii="Times New Roman" w:hAnsi="Times New Roman" w:cs="Times New Roman"/>
          <w:szCs w:val="24"/>
          <w:lang w:val="en-GB"/>
        </w:rPr>
        <w:t xml:space="preserve">oters with the same address voted in different electoral areas. </w:t>
      </w:r>
    </w:p>
    <w:p w14:paraId="42D8C305" w14:textId="77777777" w:rsidR="0097396C" w:rsidRPr="00D52AE7" w:rsidRDefault="0097396C" w:rsidP="00D95154">
      <w:pPr>
        <w:spacing w:line="276" w:lineRule="auto"/>
        <w:rPr>
          <w:rFonts w:ascii="Times New Roman" w:hAnsi="Times New Roman" w:cs="Times New Roman"/>
          <w:szCs w:val="24"/>
          <w:lang w:val="en-GB"/>
        </w:rPr>
      </w:pPr>
    </w:p>
    <w:p w14:paraId="28D34338" w14:textId="0C882231" w:rsidR="00D52AE7" w:rsidRDefault="00D52AE7" w:rsidP="00D95154">
      <w:pPr>
        <w:spacing w:line="276" w:lineRule="auto"/>
        <w:rPr>
          <w:rFonts w:ascii="Times New Roman" w:hAnsi="Times New Roman" w:cs="Times New Roman"/>
          <w:b/>
          <w:szCs w:val="24"/>
          <w:lang w:val="en-GB"/>
        </w:rPr>
      </w:pPr>
    </w:p>
    <w:p w14:paraId="723D0DFF" w14:textId="39871242" w:rsidR="00D95154" w:rsidRPr="00D52AE7" w:rsidRDefault="00D52AE7" w:rsidP="00D95154">
      <w:pPr>
        <w:spacing w:line="276" w:lineRule="auto"/>
        <w:rPr>
          <w:rFonts w:ascii="Times New Roman" w:hAnsi="Times New Roman" w:cs="Times New Roman"/>
          <w:b/>
          <w:szCs w:val="24"/>
          <w:lang w:val="en-GB"/>
        </w:rPr>
      </w:pPr>
      <w:r w:rsidRPr="00D52AE7">
        <w:rPr>
          <w:rFonts w:ascii="Times New Roman" w:hAnsi="Times New Roman" w:cs="Times New Roman"/>
          <w:b/>
          <w:szCs w:val="24"/>
          <w:lang w:val="en-GB"/>
        </w:rPr>
        <w:t xml:space="preserve">OPENING AND </w:t>
      </w:r>
      <w:r w:rsidR="00885420" w:rsidRPr="00D52AE7">
        <w:rPr>
          <w:rFonts w:ascii="Times New Roman" w:hAnsi="Times New Roman" w:cs="Times New Roman"/>
          <w:b/>
          <w:szCs w:val="24"/>
          <w:lang w:val="en-GB"/>
        </w:rPr>
        <w:t>ARRANGEMENT</w:t>
      </w:r>
      <w:r w:rsidRPr="00D52AE7">
        <w:rPr>
          <w:rFonts w:ascii="Times New Roman" w:hAnsi="Times New Roman" w:cs="Times New Roman"/>
          <w:b/>
          <w:szCs w:val="24"/>
          <w:lang w:val="en-GB"/>
        </w:rPr>
        <w:t xml:space="preserve"> OF A POLLING STATION </w:t>
      </w:r>
    </w:p>
    <w:p w14:paraId="637BC9E6" w14:textId="77777777" w:rsidR="00F848E8" w:rsidRDefault="00F848E8" w:rsidP="00841F90">
      <w:pPr>
        <w:spacing w:line="276" w:lineRule="auto"/>
        <w:ind w:left="0" w:firstLine="0"/>
        <w:rPr>
          <w:rFonts w:ascii="Times New Roman" w:hAnsi="Times New Roman" w:cs="Times New Roman"/>
          <w:szCs w:val="24"/>
          <w:lang w:val="en-GB"/>
        </w:rPr>
      </w:pPr>
    </w:p>
    <w:p w14:paraId="103365D4" w14:textId="0D9D380C" w:rsidR="00841F90" w:rsidRPr="00D52AE7" w:rsidRDefault="00841F90" w:rsidP="00841F90">
      <w:pPr>
        <w:spacing w:line="276" w:lineRule="auto"/>
        <w:ind w:left="0" w:firstLine="0"/>
        <w:rPr>
          <w:rFonts w:ascii="Times New Roman" w:hAnsi="Times New Roman" w:cs="Times New Roman"/>
          <w:szCs w:val="24"/>
          <w:lang w:val="en-GB"/>
        </w:rPr>
      </w:pPr>
      <w:r w:rsidRPr="00D52AE7">
        <w:rPr>
          <w:rFonts w:ascii="Times New Roman" w:hAnsi="Times New Roman" w:cs="Times New Roman"/>
          <w:szCs w:val="24"/>
          <w:lang w:val="en-GB"/>
        </w:rPr>
        <w:t>Almost all Coalition's observers were allowed unhindered access to the polling stations to which they were deployed. The problem with access was recorded in one case that was solved immediately in cooperation with the Mostar City Election Commission.</w:t>
      </w:r>
    </w:p>
    <w:p w14:paraId="0E3CDDE4" w14:textId="77777777" w:rsidR="00D95154" w:rsidRPr="00D52AE7" w:rsidRDefault="00D95154" w:rsidP="00841F90">
      <w:pPr>
        <w:spacing w:line="276" w:lineRule="auto"/>
        <w:rPr>
          <w:rFonts w:ascii="Times New Roman" w:hAnsi="Times New Roman" w:cs="Times New Roman"/>
          <w:szCs w:val="24"/>
          <w:lang w:val="en-GB"/>
        </w:rPr>
      </w:pPr>
    </w:p>
    <w:p w14:paraId="6090CE3B" w14:textId="2387872E" w:rsidR="00841F90" w:rsidRPr="00F848E8" w:rsidRDefault="00841F90" w:rsidP="00841F90">
      <w:pPr>
        <w:spacing w:line="276" w:lineRule="auto"/>
        <w:rPr>
          <w:rFonts w:ascii="Times New Roman" w:hAnsi="Times New Roman" w:cs="Times New Roman"/>
          <w:szCs w:val="24"/>
          <w:lang w:val="en-GB"/>
        </w:rPr>
      </w:pPr>
      <w:r w:rsidRPr="00F848E8">
        <w:rPr>
          <w:rFonts w:ascii="Times New Roman" w:hAnsi="Times New Roman" w:cs="Times New Roman"/>
          <w:szCs w:val="24"/>
          <w:lang w:val="en-GB"/>
        </w:rPr>
        <w:lastRenderedPageBreak/>
        <w:t>The requirement for all members of the polling station committee to be present at the polling station at 6 a.m. was not observed at 1</w:t>
      </w:r>
      <w:r w:rsidRPr="00F848E8">
        <w:rPr>
          <w:rFonts w:ascii="Times New Roman" w:hAnsi="Times New Roman" w:cs="Times New Roman"/>
          <w:szCs w:val="24"/>
          <w:lang w:val="en-GB"/>
        </w:rPr>
        <w:t>7</w:t>
      </w:r>
      <w:r w:rsidRPr="00F848E8">
        <w:rPr>
          <w:rFonts w:ascii="Times New Roman" w:hAnsi="Times New Roman" w:cs="Times New Roman"/>
          <w:szCs w:val="24"/>
          <w:lang w:val="en-GB"/>
        </w:rPr>
        <w:t>.</w:t>
      </w:r>
      <w:r w:rsidRPr="00F848E8">
        <w:rPr>
          <w:rFonts w:ascii="Times New Roman" w:hAnsi="Times New Roman" w:cs="Times New Roman"/>
          <w:szCs w:val="24"/>
          <w:lang w:val="en-GB"/>
        </w:rPr>
        <w:t>8</w:t>
      </w:r>
      <w:r w:rsidRPr="00F848E8">
        <w:rPr>
          <w:rFonts w:ascii="Times New Roman" w:hAnsi="Times New Roman" w:cs="Times New Roman"/>
          <w:szCs w:val="24"/>
          <w:lang w:val="en-GB"/>
        </w:rPr>
        <w:t>% of the polling stations.</w:t>
      </w:r>
    </w:p>
    <w:p w14:paraId="2E44919D" w14:textId="77777777" w:rsidR="00841F90" w:rsidRPr="00F848E8" w:rsidRDefault="00841F90" w:rsidP="00841F90">
      <w:pPr>
        <w:spacing w:line="276" w:lineRule="auto"/>
        <w:rPr>
          <w:rFonts w:ascii="Times New Roman" w:hAnsi="Times New Roman" w:cs="Times New Roman"/>
          <w:szCs w:val="24"/>
          <w:lang w:val="en-GB"/>
        </w:rPr>
      </w:pPr>
    </w:p>
    <w:p w14:paraId="0ABCE47F" w14:textId="2A327FB6" w:rsidR="00841F90" w:rsidRPr="00F848E8" w:rsidRDefault="00841F90" w:rsidP="00841F90">
      <w:pPr>
        <w:spacing w:line="276" w:lineRule="auto"/>
        <w:rPr>
          <w:rFonts w:ascii="Times New Roman" w:hAnsi="Times New Roman" w:cs="Times New Roman"/>
          <w:szCs w:val="24"/>
          <w:lang w:val="en-GB"/>
        </w:rPr>
      </w:pPr>
      <w:r w:rsidRPr="00F848E8">
        <w:rPr>
          <w:rFonts w:ascii="Times New Roman" w:hAnsi="Times New Roman" w:cs="Times New Roman"/>
          <w:szCs w:val="24"/>
          <w:lang w:val="en-GB"/>
        </w:rPr>
        <w:t>4.</w:t>
      </w:r>
      <w:r w:rsidRPr="00F848E8">
        <w:rPr>
          <w:rFonts w:ascii="Times New Roman" w:hAnsi="Times New Roman" w:cs="Times New Roman"/>
          <w:szCs w:val="24"/>
          <w:lang w:val="en-GB"/>
        </w:rPr>
        <w:t>1</w:t>
      </w:r>
      <w:r w:rsidRPr="00F848E8">
        <w:rPr>
          <w:rFonts w:ascii="Times New Roman" w:hAnsi="Times New Roman" w:cs="Times New Roman"/>
          <w:szCs w:val="24"/>
          <w:lang w:val="en-GB"/>
        </w:rPr>
        <w:t xml:space="preserve">% of the polling stations were not arranged according to the instruction of the Central Election Commission of BiH on </w:t>
      </w:r>
      <w:hyperlink r:id="rId7">
        <w:r w:rsidRPr="00F848E8">
          <w:rPr>
            <w:rFonts w:ascii="Times New Roman" w:hAnsi="Times New Roman" w:cs="Times New Roman"/>
            <w:szCs w:val="24"/>
            <w:lang w:val="en-GB"/>
          </w:rPr>
          <w:t>O</w:t>
        </w:r>
        <w:r w:rsidRPr="00F848E8">
          <w:rPr>
            <w:rFonts w:ascii="Times New Roman" w:hAnsi="Times New Roman" w:cs="Times New Roman"/>
            <w:color w:val="auto"/>
            <w:szCs w:val="24"/>
            <w:lang w:val="en-GB"/>
          </w:rPr>
          <w:t xml:space="preserve">perations of the Election Management Bodies on the Election day in the Context of </w:t>
        </w:r>
      </w:hyperlink>
      <w:hyperlink r:id="rId8">
        <w:r w:rsidRPr="00F848E8">
          <w:rPr>
            <w:rFonts w:ascii="Times New Roman" w:hAnsi="Times New Roman" w:cs="Times New Roman"/>
            <w:color w:val="auto"/>
            <w:szCs w:val="24"/>
            <w:lang w:val="en-GB"/>
          </w:rPr>
          <w:t>the</w:t>
        </w:r>
      </w:hyperlink>
      <w:r w:rsidRPr="00F848E8">
        <w:rPr>
          <w:rFonts w:ascii="Times New Roman" w:hAnsi="Times New Roman" w:cs="Times New Roman"/>
          <w:color w:val="auto"/>
          <w:szCs w:val="24"/>
          <w:lang w:val="en-GB"/>
        </w:rPr>
        <w:t xml:space="preserve"> Covid-19 Epidemic.</w:t>
      </w:r>
      <w:r w:rsidRPr="00F848E8">
        <w:rPr>
          <w:rFonts w:ascii="Times New Roman" w:hAnsi="Times New Roman" w:cs="Times New Roman"/>
          <w:szCs w:val="24"/>
          <w:lang w:val="en-GB"/>
        </w:rPr>
        <w:t xml:space="preserve"> </w:t>
      </w:r>
    </w:p>
    <w:p w14:paraId="0B968460" w14:textId="77777777" w:rsidR="00841F90" w:rsidRPr="00F848E8" w:rsidRDefault="00841F90" w:rsidP="00841F90">
      <w:pPr>
        <w:spacing w:line="276" w:lineRule="auto"/>
        <w:rPr>
          <w:rFonts w:ascii="Times New Roman" w:hAnsi="Times New Roman" w:cs="Times New Roman"/>
          <w:szCs w:val="24"/>
          <w:lang w:val="en-GB"/>
        </w:rPr>
      </w:pPr>
    </w:p>
    <w:p w14:paraId="28611F1C" w14:textId="0793205D" w:rsidR="00841F90" w:rsidRPr="00F848E8" w:rsidRDefault="00841F90" w:rsidP="00841F90">
      <w:pPr>
        <w:spacing w:line="276" w:lineRule="auto"/>
        <w:ind w:left="0" w:firstLine="0"/>
        <w:rPr>
          <w:rFonts w:ascii="Times New Roman" w:hAnsi="Times New Roman" w:cs="Times New Roman"/>
          <w:szCs w:val="24"/>
          <w:lang w:val="en-GB"/>
        </w:rPr>
      </w:pPr>
      <w:r w:rsidRPr="00F848E8">
        <w:rPr>
          <w:rFonts w:ascii="Times New Roman" w:hAnsi="Times New Roman" w:cs="Times New Roman"/>
          <w:szCs w:val="24"/>
          <w:lang w:val="en-GB"/>
        </w:rPr>
        <w:t xml:space="preserve">Almost a half of the polling stations did not display the list with names of members of the polling station committee </w:t>
      </w:r>
      <w:r w:rsidR="006726CB">
        <w:rPr>
          <w:rFonts w:ascii="Times New Roman" w:hAnsi="Times New Roman" w:cs="Times New Roman"/>
          <w:szCs w:val="24"/>
          <w:lang w:val="en-GB"/>
        </w:rPr>
        <w:t xml:space="preserve">indicating the </w:t>
      </w:r>
      <w:r w:rsidRPr="00F848E8">
        <w:rPr>
          <w:rFonts w:ascii="Times New Roman" w:hAnsi="Times New Roman" w:cs="Times New Roman"/>
          <w:szCs w:val="24"/>
          <w:lang w:val="en-GB"/>
        </w:rPr>
        <w:t>political subjects they represent</w:t>
      </w:r>
      <w:r w:rsidR="00F848E8">
        <w:rPr>
          <w:rFonts w:ascii="Times New Roman" w:hAnsi="Times New Roman" w:cs="Times New Roman"/>
          <w:szCs w:val="24"/>
          <w:lang w:val="en-GB"/>
        </w:rPr>
        <w:t>ed</w:t>
      </w:r>
      <w:r w:rsidRPr="00F848E8">
        <w:rPr>
          <w:rFonts w:ascii="Times New Roman" w:hAnsi="Times New Roman" w:cs="Times New Roman"/>
          <w:szCs w:val="24"/>
          <w:lang w:val="en-GB"/>
        </w:rPr>
        <w:t>. The Coalition “Pod Lupom” stresses that it is necessary to publish the lists of members of the polling station committees displaying the names of the political subjects rather than their codes to contribute to transparency of the electoral process.</w:t>
      </w:r>
    </w:p>
    <w:p w14:paraId="30F32C8C" w14:textId="77777777" w:rsidR="00841F90" w:rsidRPr="00F848E8" w:rsidRDefault="00841F90" w:rsidP="00841F90">
      <w:pPr>
        <w:spacing w:line="276" w:lineRule="auto"/>
        <w:rPr>
          <w:rFonts w:ascii="Times New Roman" w:hAnsi="Times New Roman" w:cs="Times New Roman"/>
          <w:szCs w:val="24"/>
          <w:lang w:val="en-GB"/>
        </w:rPr>
      </w:pPr>
    </w:p>
    <w:p w14:paraId="70B5DB41" w14:textId="504C8F0A" w:rsidR="00841F90" w:rsidRPr="00D52AE7" w:rsidRDefault="00841F90" w:rsidP="00841F90">
      <w:pPr>
        <w:spacing w:line="276" w:lineRule="auto"/>
        <w:rPr>
          <w:rFonts w:ascii="Times New Roman" w:hAnsi="Times New Roman" w:cs="Times New Roman"/>
          <w:szCs w:val="24"/>
          <w:lang w:val="en-GB"/>
        </w:rPr>
      </w:pPr>
      <w:r w:rsidRPr="00F848E8">
        <w:rPr>
          <w:rFonts w:ascii="Times New Roman" w:hAnsi="Times New Roman" w:cs="Times New Roman"/>
          <w:szCs w:val="24"/>
          <w:lang w:val="en-GB"/>
        </w:rPr>
        <w:t xml:space="preserve">At the polling station 153 A 038, 29 ballot papers </w:t>
      </w:r>
      <w:r w:rsidRPr="00F848E8">
        <w:rPr>
          <w:rFonts w:ascii="Times New Roman" w:hAnsi="Times New Roman" w:cs="Times New Roman"/>
          <w:szCs w:val="24"/>
          <w:lang w:val="en-GB"/>
        </w:rPr>
        <w:t xml:space="preserve">were </w:t>
      </w:r>
      <w:r w:rsidRPr="00F848E8">
        <w:rPr>
          <w:rFonts w:ascii="Times New Roman" w:hAnsi="Times New Roman" w:cs="Times New Roman"/>
          <w:szCs w:val="24"/>
          <w:lang w:val="en-GB"/>
        </w:rPr>
        <w:t>missing for the City electoral unit compared</w:t>
      </w:r>
      <w:r w:rsidRPr="00D52AE7">
        <w:rPr>
          <w:rFonts w:ascii="Times New Roman" w:hAnsi="Times New Roman" w:cs="Times New Roman"/>
          <w:szCs w:val="24"/>
          <w:lang w:val="en-GB"/>
        </w:rPr>
        <w:t xml:space="preserve"> to the number of voters entered in the Central Voter Register for that polling station. </w:t>
      </w:r>
      <w:r w:rsidR="00F848E8">
        <w:rPr>
          <w:rFonts w:ascii="Times New Roman" w:hAnsi="Times New Roman" w:cs="Times New Roman"/>
          <w:szCs w:val="24"/>
          <w:lang w:val="en-GB"/>
        </w:rPr>
        <w:t>B</w:t>
      </w:r>
      <w:r w:rsidRPr="00D52AE7">
        <w:rPr>
          <w:rFonts w:ascii="Times New Roman" w:hAnsi="Times New Roman" w:cs="Times New Roman"/>
          <w:szCs w:val="24"/>
          <w:lang w:val="en-GB"/>
        </w:rPr>
        <w:t>allot papers were not manually counted prior to the opening of the poll</w:t>
      </w:r>
      <w:r w:rsidR="00F848E8">
        <w:rPr>
          <w:rFonts w:ascii="Times New Roman" w:hAnsi="Times New Roman" w:cs="Times New Roman"/>
          <w:szCs w:val="24"/>
          <w:lang w:val="en-GB"/>
        </w:rPr>
        <w:t xml:space="preserve"> a</w:t>
      </w:r>
      <w:r w:rsidR="00F848E8" w:rsidRPr="00D52AE7">
        <w:rPr>
          <w:rFonts w:ascii="Times New Roman" w:hAnsi="Times New Roman" w:cs="Times New Roman"/>
          <w:szCs w:val="24"/>
          <w:lang w:val="en-GB"/>
        </w:rPr>
        <w:t>t three (3) polling stations</w:t>
      </w:r>
      <w:r w:rsidRPr="00D52AE7">
        <w:rPr>
          <w:rFonts w:ascii="Times New Roman" w:hAnsi="Times New Roman" w:cs="Times New Roman"/>
          <w:szCs w:val="24"/>
          <w:lang w:val="en-GB"/>
        </w:rPr>
        <w:t>.</w:t>
      </w:r>
    </w:p>
    <w:p w14:paraId="0BA94088" w14:textId="77777777" w:rsidR="00841F90" w:rsidRPr="00D52AE7" w:rsidRDefault="00841F90" w:rsidP="00841F90">
      <w:pPr>
        <w:spacing w:line="276" w:lineRule="auto"/>
        <w:rPr>
          <w:rFonts w:ascii="Times New Roman" w:hAnsi="Times New Roman" w:cs="Times New Roman"/>
          <w:szCs w:val="24"/>
          <w:lang w:val="en-GB"/>
        </w:rPr>
      </w:pPr>
    </w:p>
    <w:p w14:paraId="771D54E1" w14:textId="77777777" w:rsidR="00841F90" w:rsidRPr="00D52AE7" w:rsidRDefault="00841F90" w:rsidP="00841F90">
      <w:pPr>
        <w:spacing w:line="276" w:lineRule="auto"/>
        <w:ind w:left="0" w:firstLine="0"/>
        <w:rPr>
          <w:rFonts w:ascii="Times New Roman" w:hAnsi="Times New Roman" w:cs="Times New Roman"/>
          <w:szCs w:val="24"/>
          <w:lang w:val="en-GB"/>
        </w:rPr>
      </w:pPr>
      <w:r w:rsidRPr="00D52AE7">
        <w:rPr>
          <w:rFonts w:ascii="Times New Roman" w:hAnsi="Times New Roman" w:cs="Times New Roman"/>
          <w:szCs w:val="24"/>
          <w:lang w:val="en-GB"/>
        </w:rPr>
        <w:t>At all polling stations, except for one, ballot box was shown to be empty prior to the opening of the polls.</w:t>
      </w:r>
    </w:p>
    <w:p w14:paraId="463A5CFD" w14:textId="77777777" w:rsidR="00841F90" w:rsidRPr="00D52AE7" w:rsidRDefault="00841F90" w:rsidP="00841F90">
      <w:pPr>
        <w:spacing w:line="276" w:lineRule="auto"/>
        <w:rPr>
          <w:rFonts w:ascii="Times New Roman" w:hAnsi="Times New Roman" w:cs="Times New Roman"/>
          <w:szCs w:val="24"/>
          <w:lang w:val="en-GB"/>
        </w:rPr>
      </w:pPr>
    </w:p>
    <w:p w14:paraId="04A653AE" w14:textId="77777777" w:rsidR="00841F90" w:rsidRPr="00D52AE7" w:rsidRDefault="00841F90" w:rsidP="00841F90">
      <w:pPr>
        <w:spacing w:line="276" w:lineRule="auto"/>
        <w:rPr>
          <w:rFonts w:ascii="Times New Roman" w:hAnsi="Times New Roman" w:cs="Times New Roman"/>
          <w:szCs w:val="24"/>
          <w:lang w:val="en-GB"/>
        </w:rPr>
      </w:pPr>
      <w:r w:rsidRPr="00D52AE7">
        <w:rPr>
          <w:rFonts w:ascii="Times New Roman" w:hAnsi="Times New Roman" w:cs="Times New Roman"/>
          <w:szCs w:val="24"/>
          <w:lang w:val="en-GB"/>
        </w:rPr>
        <w:t xml:space="preserve">Secrecy of the voting was ensured at all polling stations, i.e. voting booths were arranged in a way that no one could see how a voter marked his/her ballot. </w:t>
      </w:r>
    </w:p>
    <w:p w14:paraId="37CAEF62" w14:textId="77777777" w:rsidR="00D95154" w:rsidRPr="00D52AE7" w:rsidRDefault="00D95154" w:rsidP="00841F90">
      <w:pPr>
        <w:spacing w:line="276" w:lineRule="auto"/>
        <w:ind w:left="0" w:firstLine="0"/>
        <w:rPr>
          <w:rFonts w:ascii="Times New Roman" w:hAnsi="Times New Roman" w:cs="Times New Roman"/>
          <w:szCs w:val="24"/>
          <w:lang w:val="en-GB"/>
        </w:rPr>
      </w:pPr>
    </w:p>
    <w:p w14:paraId="24C1D141" w14:textId="673F97EE" w:rsidR="00841F90" w:rsidRPr="00D52AE7" w:rsidRDefault="00841F90" w:rsidP="00841F90">
      <w:pPr>
        <w:spacing w:line="276" w:lineRule="auto"/>
        <w:rPr>
          <w:rFonts w:ascii="Times New Roman" w:hAnsi="Times New Roman" w:cs="Times New Roman"/>
          <w:szCs w:val="24"/>
          <w:lang w:val="en-GB"/>
        </w:rPr>
      </w:pPr>
      <w:r w:rsidRPr="00D52AE7">
        <w:rPr>
          <w:rFonts w:ascii="Times New Roman" w:hAnsi="Times New Roman" w:cs="Times New Roman"/>
          <w:szCs w:val="24"/>
          <w:lang w:val="en-GB"/>
        </w:rPr>
        <w:t>The percentage of the polling stations that opened at 7 a.m. was 76.8%, while the remaining polling stations opened with up to one</w:t>
      </w:r>
      <w:r w:rsidR="00885420">
        <w:rPr>
          <w:rFonts w:ascii="Times New Roman" w:hAnsi="Times New Roman" w:cs="Times New Roman"/>
          <w:szCs w:val="24"/>
          <w:lang w:val="en-GB"/>
        </w:rPr>
        <w:t>-</w:t>
      </w:r>
      <w:r w:rsidRPr="00D52AE7">
        <w:rPr>
          <w:rFonts w:ascii="Times New Roman" w:hAnsi="Times New Roman" w:cs="Times New Roman"/>
          <w:szCs w:val="24"/>
          <w:lang w:val="en-GB"/>
        </w:rPr>
        <w:t>hour delay.</w:t>
      </w:r>
    </w:p>
    <w:p w14:paraId="2B06F80D" w14:textId="77777777" w:rsidR="00841F90" w:rsidRPr="00D52AE7" w:rsidRDefault="00841F90" w:rsidP="00D95154">
      <w:pPr>
        <w:spacing w:line="276" w:lineRule="auto"/>
        <w:rPr>
          <w:rFonts w:ascii="Times New Roman" w:hAnsi="Times New Roman" w:cs="Times New Roman"/>
          <w:b/>
          <w:szCs w:val="24"/>
          <w:lang w:val="en-GB"/>
        </w:rPr>
      </w:pPr>
    </w:p>
    <w:p w14:paraId="5DA9FFD6" w14:textId="77777777" w:rsidR="00F848E8" w:rsidRDefault="00F848E8" w:rsidP="00D95154">
      <w:pPr>
        <w:spacing w:line="276" w:lineRule="auto"/>
        <w:rPr>
          <w:rFonts w:ascii="Times New Roman" w:hAnsi="Times New Roman" w:cs="Times New Roman"/>
          <w:b/>
          <w:szCs w:val="24"/>
          <w:lang w:val="en-GB"/>
        </w:rPr>
      </w:pPr>
    </w:p>
    <w:p w14:paraId="1933DA8C" w14:textId="25C3A552" w:rsidR="00D95154" w:rsidRPr="00D52AE7" w:rsidRDefault="00D52AE7" w:rsidP="00D95154">
      <w:pPr>
        <w:spacing w:line="276" w:lineRule="auto"/>
        <w:rPr>
          <w:rFonts w:ascii="Times New Roman" w:hAnsi="Times New Roman" w:cs="Times New Roman"/>
          <w:b/>
          <w:szCs w:val="24"/>
          <w:lang w:val="en-GB"/>
        </w:rPr>
      </w:pPr>
      <w:r w:rsidRPr="00D52AE7">
        <w:rPr>
          <w:rFonts w:ascii="Times New Roman" w:hAnsi="Times New Roman" w:cs="Times New Roman"/>
          <w:b/>
          <w:szCs w:val="24"/>
          <w:lang w:val="en-GB"/>
        </w:rPr>
        <w:t xml:space="preserve">THANK YOU </w:t>
      </w:r>
    </w:p>
    <w:p w14:paraId="179E64F4" w14:textId="77777777" w:rsidR="00D52AE7" w:rsidRPr="00D52AE7" w:rsidRDefault="00D52AE7" w:rsidP="00D95154">
      <w:pPr>
        <w:spacing w:line="276" w:lineRule="auto"/>
        <w:rPr>
          <w:rFonts w:ascii="Times New Roman" w:hAnsi="Times New Roman" w:cs="Times New Roman"/>
          <w:b/>
          <w:szCs w:val="24"/>
          <w:lang w:val="en-GB"/>
        </w:rPr>
      </w:pPr>
    </w:p>
    <w:p w14:paraId="6067973E" w14:textId="0AE5AD44" w:rsidR="00E243CD" w:rsidRPr="00D52AE7" w:rsidRDefault="00E243CD" w:rsidP="00E243CD">
      <w:pPr>
        <w:spacing w:line="276" w:lineRule="auto"/>
        <w:ind w:left="0" w:firstLine="0"/>
        <w:rPr>
          <w:rFonts w:ascii="Times New Roman" w:hAnsi="Times New Roman" w:cs="Times New Roman"/>
          <w:szCs w:val="24"/>
          <w:lang w:val="en-GB"/>
        </w:rPr>
      </w:pPr>
      <w:r w:rsidRPr="00D52AE7">
        <w:rPr>
          <w:rFonts w:ascii="Times New Roman" w:hAnsi="Times New Roman" w:cs="Times New Roman"/>
          <w:szCs w:val="24"/>
          <w:lang w:val="en-GB"/>
        </w:rPr>
        <w:t xml:space="preserve">The Coalition “Pod Lupom” would like to thank the citizens non-partisan observers for observing the 2020 </w:t>
      </w:r>
      <w:r w:rsidRPr="00D52AE7">
        <w:rPr>
          <w:rFonts w:ascii="Times New Roman" w:hAnsi="Times New Roman" w:cs="Times New Roman"/>
          <w:szCs w:val="24"/>
          <w:lang w:val="en-GB"/>
        </w:rPr>
        <w:t xml:space="preserve">Mostar </w:t>
      </w:r>
      <w:r w:rsidRPr="00D52AE7">
        <w:rPr>
          <w:rFonts w:ascii="Times New Roman" w:hAnsi="Times New Roman" w:cs="Times New Roman"/>
          <w:szCs w:val="24"/>
          <w:lang w:val="en-GB"/>
        </w:rPr>
        <w:t xml:space="preserve">Local Elections at </w:t>
      </w:r>
      <w:r w:rsidRPr="00D52AE7">
        <w:rPr>
          <w:rFonts w:ascii="Times New Roman" w:hAnsi="Times New Roman" w:cs="Times New Roman"/>
          <w:szCs w:val="24"/>
          <w:lang w:val="en-GB"/>
        </w:rPr>
        <w:t xml:space="preserve">all </w:t>
      </w:r>
      <w:r w:rsidRPr="00D52AE7">
        <w:rPr>
          <w:rFonts w:ascii="Times New Roman" w:hAnsi="Times New Roman" w:cs="Times New Roman"/>
          <w:szCs w:val="24"/>
          <w:lang w:val="en-GB"/>
        </w:rPr>
        <w:t>polling stations</w:t>
      </w:r>
      <w:r w:rsidRPr="00D52AE7">
        <w:rPr>
          <w:rFonts w:ascii="Times New Roman" w:hAnsi="Times New Roman" w:cs="Times New Roman"/>
          <w:szCs w:val="24"/>
          <w:lang w:val="en-GB"/>
        </w:rPr>
        <w:t>.</w:t>
      </w:r>
    </w:p>
    <w:p w14:paraId="0122164B" w14:textId="77777777" w:rsidR="00E243CD" w:rsidRPr="00D52AE7" w:rsidRDefault="00E243CD" w:rsidP="00E243CD">
      <w:pPr>
        <w:spacing w:line="276" w:lineRule="auto"/>
        <w:ind w:left="0" w:firstLine="0"/>
        <w:rPr>
          <w:rFonts w:ascii="Times New Roman" w:hAnsi="Times New Roman" w:cs="Times New Roman"/>
          <w:szCs w:val="24"/>
          <w:lang w:val="en-GB"/>
        </w:rPr>
      </w:pPr>
    </w:p>
    <w:p w14:paraId="13BDFCE3" w14:textId="6470BCAA" w:rsidR="00E243CD" w:rsidRPr="00D52AE7" w:rsidRDefault="00E243CD" w:rsidP="00E243CD">
      <w:pPr>
        <w:spacing w:line="276" w:lineRule="auto"/>
        <w:ind w:left="0" w:firstLine="0"/>
        <w:rPr>
          <w:rFonts w:ascii="Times New Roman" w:hAnsi="Times New Roman" w:cs="Times New Roman"/>
          <w:szCs w:val="24"/>
          <w:lang w:val="en-GB"/>
        </w:rPr>
      </w:pPr>
      <w:r w:rsidRPr="00D52AE7">
        <w:rPr>
          <w:rFonts w:ascii="Times New Roman" w:hAnsi="Times New Roman" w:cs="Times New Roman"/>
          <w:szCs w:val="24"/>
          <w:lang w:val="en-GB"/>
        </w:rPr>
        <w:t>The Coalition would like to thank the media outlets for covering</w:t>
      </w:r>
      <w:r w:rsidRPr="00D52AE7">
        <w:rPr>
          <w:rFonts w:ascii="Times New Roman" w:hAnsi="Times New Roman" w:cs="Times New Roman"/>
          <w:szCs w:val="24"/>
          <w:lang w:val="en-GB"/>
        </w:rPr>
        <w:t xml:space="preserve"> </w:t>
      </w:r>
      <w:r w:rsidRPr="00D52AE7">
        <w:rPr>
          <w:rFonts w:ascii="Times New Roman" w:hAnsi="Times New Roman" w:cs="Times New Roman"/>
          <w:szCs w:val="24"/>
          <w:lang w:val="en-GB"/>
        </w:rPr>
        <w:t xml:space="preserve">the independent observation missions in the 2020 Local Elections in BiH </w:t>
      </w:r>
      <w:r w:rsidRPr="00D52AE7">
        <w:rPr>
          <w:rFonts w:ascii="Times New Roman" w:hAnsi="Times New Roman" w:cs="Times New Roman"/>
          <w:szCs w:val="24"/>
          <w:lang w:val="en-GB"/>
        </w:rPr>
        <w:t xml:space="preserve">and to </w:t>
      </w:r>
      <w:r w:rsidR="00F848E8" w:rsidRPr="00D52AE7">
        <w:rPr>
          <w:rFonts w:ascii="Times New Roman" w:hAnsi="Times New Roman" w:cs="Times New Roman"/>
          <w:szCs w:val="24"/>
          <w:lang w:val="en-GB"/>
        </w:rPr>
        <w:t>most of</w:t>
      </w:r>
      <w:r w:rsidRPr="00D52AE7">
        <w:rPr>
          <w:rFonts w:ascii="Times New Roman" w:hAnsi="Times New Roman" w:cs="Times New Roman"/>
          <w:szCs w:val="24"/>
          <w:lang w:val="en-GB"/>
        </w:rPr>
        <w:t xml:space="preserve"> the election administration bodies at all levels for their </w:t>
      </w:r>
      <w:r w:rsidRPr="00D52AE7">
        <w:rPr>
          <w:rFonts w:ascii="Times New Roman" w:hAnsi="Times New Roman" w:cs="Times New Roman"/>
          <w:szCs w:val="24"/>
          <w:lang w:val="en-GB"/>
        </w:rPr>
        <w:lastRenderedPageBreak/>
        <w:t>correct cooperation. We thank all other actors of the electoral process, and especially citizens voters for their support and confidence.</w:t>
      </w:r>
    </w:p>
    <w:p w14:paraId="7A9B486F" w14:textId="77777777" w:rsidR="00E243CD" w:rsidRPr="00D52AE7" w:rsidRDefault="00E243CD" w:rsidP="00E243CD">
      <w:pPr>
        <w:spacing w:line="276" w:lineRule="auto"/>
        <w:ind w:left="0" w:firstLine="0"/>
        <w:rPr>
          <w:rFonts w:ascii="Times New Roman" w:hAnsi="Times New Roman" w:cs="Times New Roman"/>
          <w:szCs w:val="24"/>
          <w:lang w:val="en-GB"/>
        </w:rPr>
      </w:pPr>
    </w:p>
    <w:p w14:paraId="3236C9F7" w14:textId="6CE993E3" w:rsidR="00E243CD" w:rsidRPr="00D52AE7" w:rsidRDefault="00E243CD" w:rsidP="00E243CD">
      <w:pPr>
        <w:spacing w:line="276" w:lineRule="auto"/>
        <w:ind w:left="0" w:firstLine="0"/>
        <w:rPr>
          <w:rFonts w:ascii="Times New Roman" w:hAnsi="Times New Roman" w:cs="Times New Roman"/>
          <w:szCs w:val="24"/>
          <w:lang w:val="en-GB"/>
        </w:rPr>
      </w:pPr>
      <w:r w:rsidRPr="00D52AE7">
        <w:rPr>
          <w:rFonts w:ascii="Times New Roman" w:hAnsi="Times New Roman" w:cs="Times New Roman"/>
          <w:szCs w:val="24"/>
          <w:lang w:val="en-GB"/>
        </w:rPr>
        <w:t xml:space="preserve">The Pod Lupom Coalition worked together with 85 civil society organizations to organize </w:t>
      </w:r>
      <w:r w:rsidRPr="00D52AE7">
        <w:rPr>
          <w:rFonts w:ascii="Times New Roman" w:hAnsi="Times New Roman" w:cs="Times New Roman"/>
          <w:szCs w:val="24"/>
          <w:lang w:val="en-GB"/>
        </w:rPr>
        <w:t>observation of the e</w:t>
      </w:r>
      <w:r w:rsidRPr="00D52AE7">
        <w:rPr>
          <w:rFonts w:ascii="Times New Roman" w:hAnsi="Times New Roman" w:cs="Times New Roman"/>
          <w:szCs w:val="24"/>
          <w:lang w:val="en-GB"/>
        </w:rPr>
        <w:t>lectoral process</w:t>
      </w:r>
      <w:r w:rsidRPr="00D52AE7">
        <w:rPr>
          <w:rFonts w:ascii="Times New Roman" w:hAnsi="Times New Roman" w:cs="Times New Roman"/>
          <w:szCs w:val="24"/>
          <w:lang w:val="en-GB"/>
        </w:rPr>
        <w:t xml:space="preserve"> in Bosnia and Herzegovina. </w:t>
      </w:r>
      <w:r w:rsidR="00F848E8">
        <w:rPr>
          <w:rFonts w:ascii="Times New Roman" w:hAnsi="Times New Roman" w:cs="Times New Roman"/>
          <w:szCs w:val="24"/>
          <w:lang w:val="en-GB"/>
        </w:rPr>
        <w:t xml:space="preserve">The </w:t>
      </w:r>
      <w:r w:rsidRPr="00D52AE7">
        <w:rPr>
          <w:rFonts w:ascii="Times New Roman" w:hAnsi="Times New Roman" w:cs="Times New Roman"/>
          <w:szCs w:val="24"/>
          <w:lang w:val="en-GB"/>
        </w:rPr>
        <w:t>Local Democracy</w:t>
      </w:r>
      <w:r w:rsidR="00F848E8">
        <w:rPr>
          <w:rFonts w:ascii="Times New Roman" w:hAnsi="Times New Roman" w:cs="Times New Roman"/>
          <w:szCs w:val="24"/>
          <w:lang w:val="en-GB"/>
        </w:rPr>
        <w:t xml:space="preserve"> Agency </w:t>
      </w:r>
      <w:r w:rsidRPr="00D52AE7">
        <w:rPr>
          <w:rFonts w:ascii="Times New Roman" w:hAnsi="Times New Roman" w:cs="Times New Roman"/>
          <w:szCs w:val="24"/>
          <w:lang w:val="en-GB"/>
        </w:rPr>
        <w:t xml:space="preserve">from Mostar </w:t>
      </w:r>
      <w:r w:rsidR="00F848E8">
        <w:rPr>
          <w:rFonts w:ascii="Times New Roman" w:hAnsi="Times New Roman" w:cs="Times New Roman"/>
          <w:szCs w:val="24"/>
          <w:lang w:val="en-GB"/>
        </w:rPr>
        <w:t>joined the Coalition “Pod lupom</w:t>
      </w:r>
      <w:r w:rsidR="00090530">
        <w:rPr>
          <w:rFonts w:ascii="Times New Roman" w:hAnsi="Times New Roman" w:cs="Times New Roman"/>
          <w:szCs w:val="24"/>
          <w:lang w:val="en-GB"/>
        </w:rPr>
        <w:t xml:space="preserve">” </w:t>
      </w:r>
      <w:r w:rsidRPr="00D52AE7">
        <w:rPr>
          <w:rFonts w:ascii="Times New Roman" w:hAnsi="Times New Roman" w:cs="Times New Roman"/>
          <w:szCs w:val="24"/>
          <w:lang w:val="en-GB"/>
        </w:rPr>
        <w:t>in implemen</w:t>
      </w:r>
      <w:r w:rsidR="00090530">
        <w:rPr>
          <w:rFonts w:ascii="Times New Roman" w:hAnsi="Times New Roman" w:cs="Times New Roman"/>
          <w:szCs w:val="24"/>
          <w:lang w:val="en-GB"/>
        </w:rPr>
        <w:t xml:space="preserve">tation of the </w:t>
      </w:r>
      <w:r w:rsidRPr="00D52AE7">
        <w:rPr>
          <w:rFonts w:ascii="Times New Roman" w:hAnsi="Times New Roman" w:cs="Times New Roman"/>
          <w:szCs w:val="24"/>
          <w:lang w:val="en-GB"/>
        </w:rPr>
        <w:t>long-term observation of the local elections in Mostar and engag</w:t>
      </w:r>
      <w:r w:rsidR="00090530">
        <w:rPr>
          <w:rFonts w:ascii="Times New Roman" w:hAnsi="Times New Roman" w:cs="Times New Roman"/>
          <w:szCs w:val="24"/>
          <w:lang w:val="en-GB"/>
        </w:rPr>
        <w:t xml:space="preserve">ement of </w:t>
      </w:r>
      <w:r w:rsidRPr="00D52AE7">
        <w:rPr>
          <w:rFonts w:ascii="Times New Roman" w:hAnsi="Times New Roman" w:cs="Times New Roman"/>
          <w:szCs w:val="24"/>
          <w:lang w:val="en-GB"/>
        </w:rPr>
        <w:t xml:space="preserve">Election Day observers and the Coalition Pod lupom would like to thank them for their contribution to free and fair elections in </w:t>
      </w:r>
      <w:r w:rsidRPr="00D52AE7">
        <w:rPr>
          <w:rFonts w:ascii="Times New Roman" w:hAnsi="Times New Roman" w:cs="Times New Roman"/>
          <w:szCs w:val="24"/>
          <w:lang w:val="en-GB"/>
        </w:rPr>
        <w:t>Bosnia and Herzegovina.</w:t>
      </w:r>
    </w:p>
    <w:p w14:paraId="7AEEDFB8" w14:textId="77777777" w:rsidR="00E243CD" w:rsidRPr="00D52AE7" w:rsidRDefault="00E243CD" w:rsidP="00E243CD">
      <w:pPr>
        <w:ind w:left="0" w:firstLine="0"/>
        <w:rPr>
          <w:rFonts w:asciiTheme="minorHAnsi" w:hAnsiTheme="minorHAnsi" w:cstheme="minorHAnsi"/>
          <w:szCs w:val="24"/>
          <w:lang w:val="en-GB"/>
        </w:rPr>
      </w:pPr>
    </w:p>
    <w:p w14:paraId="390991A0" w14:textId="77777777" w:rsidR="00E243CD" w:rsidRPr="00D52AE7" w:rsidRDefault="00E243CD" w:rsidP="00E243CD">
      <w:pPr>
        <w:ind w:left="0" w:firstLine="0"/>
        <w:rPr>
          <w:rFonts w:asciiTheme="minorHAnsi" w:hAnsiTheme="minorHAnsi" w:cstheme="minorHAnsi"/>
          <w:i/>
          <w:iCs/>
          <w:szCs w:val="24"/>
          <w:lang w:val="en-GB"/>
        </w:rPr>
      </w:pPr>
    </w:p>
    <w:p w14:paraId="13271EFA" w14:textId="77777777" w:rsidR="0097396C" w:rsidRPr="00D52AE7" w:rsidRDefault="0097396C" w:rsidP="00D95154">
      <w:pPr>
        <w:spacing w:line="276" w:lineRule="auto"/>
        <w:rPr>
          <w:rFonts w:ascii="Times New Roman" w:hAnsi="Times New Roman" w:cs="Times New Roman"/>
          <w:szCs w:val="24"/>
          <w:lang w:val="en-GB"/>
        </w:rPr>
      </w:pPr>
    </w:p>
    <w:p w14:paraId="5EDC1457" w14:textId="77777777" w:rsidR="0097396C" w:rsidRPr="00D52AE7" w:rsidRDefault="0097396C" w:rsidP="00D95154">
      <w:pPr>
        <w:spacing w:line="276" w:lineRule="auto"/>
        <w:rPr>
          <w:rFonts w:ascii="Times New Roman" w:hAnsi="Times New Roman" w:cs="Times New Roman"/>
          <w:szCs w:val="24"/>
          <w:lang w:val="en-GB"/>
        </w:rPr>
      </w:pPr>
    </w:p>
    <w:p w14:paraId="3C053E4C" w14:textId="77777777" w:rsidR="0097396C" w:rsidRPr="00D52AE7" w:rsidRDefault="0097396C" w:rsidP="00D95154">
      <w:pPr>
        <w:spacing w:line="276" w:lineRule="auto"/>
        <w:rPr>
          <w:rFonts w:ascii="Times New Roman" w:hAnsi="Times New Roman" w:cs="Times New Roman"/>
          <w:szCs w:val="24"/>
          <w:lang w:val="en-GB"/>
        </w:rPr>
      </w:pPr>
    </w:p>
    <w:p w14:paraId="3033CAA5" w14:textId="77777777" w:rsidR="0097396C" w:rsidRPr="00D52AE7" w:rsidRDefault="0097396C" w:rsidP="00D95154">
      <w:pPr>
        <w:spacing w:line="276" w:lineRule="auto"/>
        <w:rPr>
          <w:rFonts w:ascii="Times New Roman" w:hAnsi="Times New Roman" w:cs="Times New Roman"/>
          <w:szCs w:val="24"/>
          <w:lang w:val="en-GB"/>
        </w:rPr>
      </w:pPr>
    </w:p>
    <w:p w14:paraId="4DF1D809" w14:textId="77777777" w:rsidR="0097396C" w:rsidRPr="00D52AE7" w:rsidRDefault="0097396C" w:rsidP="00D95154">
      <w:pPr>
        <w:spacing w:line="276" w:lineRule="auto"/>
        <w:rPr>
          <w:rFonts w:ascii="Times New Roman" w:hAnsi="Times New Roman" w:cs="Times New Roman"/>
          <w:szCs w:val="24"/>
          <w:lang w:val="en-GB"/>
        </w:rPr>
      </w:pPr>
    </w:p>
    <w:p w14:paraId="51F99EAB" w14:textId="77777777" w:rsidR="00916F5B" w:rsidRPr="00D52AE7" w:rsidRDefault="00916F5B" w:rsidP="00D95154">
      <w:pPr>
        <w:spacing w:line="276" w:lineRule="auto"/>
        <w:ind w:left="0" w:firstLine="0"/>
        <w:rPr>
          <w:rFonts w:ascii="Times New Roman" w:hAnsi="Times New Roman" w:cs="Times New Roman"/>
          <w:i/>
          <w:iCs/>
          <w:szCs w:val="24"/>
          <w:lang w:val="en-GB"/>
        </w:rPr>
      </w:pPr>
    </w:p>
    <w:sectPr w:rsidR="00916F5B" w:rsidRPr="00D52AE7" w:rsidSect="00331D61">
      <w:headerReference w:type="default" r:id="rId9"/>
      <w:footerReference w:type="default" r:id="rId10"/>
      <w:pgSz w:w="12240" w:h="15840"/>
      <w:pgMar w:top="2451" w:right="961" w:bottom="150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D8FA6" w14:textId="77777777" w:rsidR="004D4829" w:rsidRDefault="004D4829">
      <w:pPr>
        <w:spacing w:after="0" w:line="240" w:lineRule="auto"/>
      </w:pPr>
      <w:r>
        <w:separator/>
      </w:r>
    </w:p>
  </w:endnote>
  <w:endnote w:type="continuationSeparator" w:id="0">
    <w:p w14:paraId="7BEDFB06" w14:textId="77777777" w:rsidR="004D4829" w:rsidRDefault="004D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4815B" w14:textId="77777777" w:rsidR="00F47162" w:rsidRPr="00D97024" w:rsidRDefault="00F47162" w:rsidP="00F47162">
    <w:pPr>
      <w:pStyle w:val="Footer"/>
      <w:rPr>
        <w:rFonts w:asciiTheme="minorHAnsi" w:hAnsiTheme="minorHAnsi" w:cstheme="minorHAnsi"/>
        <w:i/>
        <w:iCs/>
        <w:sz w:val="22"/>
        <w:lang w:val="en-US"/>
      </w:rPr>
    </w:pPr>
    <w:r w:rsidRPr="00D97024">
      <w:rPr>
        <w:rFonts w:asciiTheme="minorHAnsi" w:hAnsiTheme="minorHAnsi" w:cstheme="minorHAnsi"/>
        <w:i/>
        <w:iCs/>
        <w:sz w:val="22"/>
        <w:lang w:val="en-US"/>
      </w:rPr>
      <w:t xml:space="preserve">The Coalition </w:t>
    </w:r>
    <w:r>
      <w:rPr>
        <w:rFonts w:asciiTheme="minorHAnsi" w:hAnsiTheme="minorHAnsi" w:cstheme="minorHAnsi"/>
        <w:i/>
        <w:iCs/>
        <w:sz w:val="22"/>
        <w:lang w:val="en-US"/>
      </w:rPr>
      <w:t>“</w:t>
    </w:r>
    <w:r w:rsidRPr="00D97024">
      <w:rPr>
        <w:rFonts w:asciiTheme="minorHAnsi" w:hAnsiTheme="minorHAnsi" w:cstheme="minorHAnsi"/>
        <w:i/>
        <w:iCs/>
        <w:sz w:val="22"/>
        <w:lang w:val="en-US"/>
      </w:rPr>
      <w:t>Pod lupom</w:t>
    </w:r>
    <w:r>
      <w:rPr>
        <w:rFonts w:asciiTheme="minorHAnsi" w:hAnsiTheme="minorHAnsi" w:cstheme="minorHAnsi"/>
        <w:i/>
        <w:iCs/>
        <w:sz w:val="22"/>
        <w:lang w:val="en-US"/>
      </w:rPr>
      <w:t>”</w:t>
    </w:r>
    <w:r w:rsidRPr="00D97024">
      <w:rPr>
        <w:rFonts w:asciiTheme="minorHAnsi" w:hAnsiTheme="minorHAnsi" w:cstheme="minorHAnsi"/>
        <w:i/>
        <w:iCs/>
        <w:sz w:val="22"/>
        <w:lang w:val="en-US"/>
      </w:rPr>
      <w:t xml:space="preserve"> implements the project </w:t>
    </w:r>
    <w:r>
      <w:rPr>
        <w:rFonts w:asciiTheme="minorHAnsi" w:hAnsiTheme="minorHAnsi" w:cstheme="minorHAnsi"/>
        <w:i/>
        <w:iCs/>
        <w:sz w:val="22"/>
        <w:lang w:val="en-US"/>
      </w:rPr>
      <w:t>“</w:t>
    </w:r>
    <w:r w:rsidRPr="00D97024">
      <w:rPr>
        <w:rFonts w:asciiTheme="minorHAnsi" w:hAnsiTheme="minorHAnsi" w:cstheme="minorHAnsi"/>
        <w:i/>
        <w:iCs/>
        <w:sz w:val="22"/>
        <w:lang w:val="en-US"/>
      </w:rPr>
      <w:t>System Transparency in Election Process</w:t>
    </w:r>
    <w:r>
      <w:rPr>
        <w:rFonts w:asciiTheme="minorHAnsi" w:hAnsiTheme="minorHAnsi" w:cstheme="minorHAnsi"/>
        <w:i/>
        <w:iCs/>
        <w:sz w:val="22"/>
        <w:lang w:val="en-US"/>
      </w:rPr>
      <w:t xml:space="preserve">” </w:t>
    </w:r>
    <w:r w:rsidRPr="00D97024">
      <w:rPr>
        <w:rFonts w:asciiTheme="minorHAnsi" w:hAnsiTheme="minorHAnsi" w:cstheme="minorHAnsi"/>
        <w:i/>
        <w:iCs/>
        <w:sz w:val="22"/>
        <w:lang w:val="en-US"/>
      </w:rPr>
      <w:t xml:space="preserve">(STEP) that is funded by the European Union and co-funded by the United States Government and the Organization for Security and Cooperation in Europe (OSCE). STEP enhances the role and capacity of BiH civil society and citizens to effectively support further democratic consolidation by contributing to free and fair elections in BiH. </w:t>
    </w:r>
  </w:p>
  <w:p w14:paraId="7D5374CB" w14:textId="77777777" w:rsidR="00F47162" w:rsidRDefault="00F47162" w:rsidP="00F47162">
    <w:pPr>
      <w:pStyle w:val="Footer"/>
    </w:pPr>
  </w:p>
  <w:p w14:paraId="05B48FCD" w14:textId="77777777" w:rsidR="00F47162" w:rsidRDefault="00F47162" w:rsidP="00F47162">
    <w:pPr>
      <w:pStyle w:val="Footer"/>
    </w:pPr>
  </w:p>
  <w:p w14:paraId="4443102A" w14:textId="3E40BA36" w:rsidR="00C25C1A" w:rsidRPr="00F47162" w:rsidRDefault="004D4829" w:rsidP="00F47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5C553" w14:textId="77777777" w:rsidR="004D4829" w:rsidRDefault="004D4829">
      <w:pPr>
        <w:spacing w:after="0" w:line="240" w:lineRule="auto"/>
      </w:pPr>
      <w:r>
        <w:separator/>
      </w:r>
    </w:p>
  </w:footnote>
  <w:footnote w:type="continuationSeparator" w:id="0">
    <w:p w14:paraId="2BDC7EA0" w14:textId="77777777" w:rsidR="004D4829" w:rsidRDefault="004D4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C71A0" w14:textId="77777777" w:rsidR="00C25C1A" w:rsidRPr="00221DCC" w:rsidRDefault="004D4829" w:rsidP="00221DCC">
    <w:pPr>
      <w:pStyle w:val="Header"/>
      <w:ind w:left="0" w:firstLine="0"/>
      <w:rPr>
        <w:noProof/>
        <w:sz w:val="22"/>
        <w:lang w:val="hr-HR" w:eastAsia="hr-HR"/>
      </w:rPr>
    </w:pPr>
    <w:r>
      <w:rPr>
        <w:noProof/>
        <w:sz w:val="22"/>
        <w:lang w:val="bs-Latn-BA" w:eastAsia="bs-Latn-BA"/>
      </w:rPr>
      <w:pict w14:anchorId="6E2E9ADE">
        <v:group id="Group 1180" o:spid="_x0000_s2049"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">
          <v:rect id="Rectangle 6" o:spid="_x0000_s2067" style="position:absolute;left:13447;top:4676;width:421;height:1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04355FA3" w14:textId="77777777" w:rsidR="00C25C1A" w:rsidRDefault="004D4829">
                  <w:pPr>
                    <w:spacing w:after="160" w:line="244" w:lineRule="auto"/>
                    <w:ind w:left="0" w:firstLine="0"/>
                    <w:jc w:val="left"/>
                  </w:pPr>
                </w:p>
              </w:txbxContent>
            </v:textbox>
          </v:rect>
          <v:rect id="Rectangle 10" o:spid="_x0000_s2066" style="position:absolute;left:64851;top:1138;width:84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0FAB17C5"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2065" style="position:absolute;left:71255;top:1138;width:6019;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5DA6846" w14:textId="77777777" w:rsidR="00C25C1A" w:rsidRDefault="0011775F">
                  <w:pPr>
                    <w:spacing w:after="160" w:line="244" w:lineRule="auto"/>
                    <w:ind w:left="0" w:firstLine="0"/>
                    <w:jc w:val="left"/>
                  </w:pPr>
                  <w:r>
                    <w:rPr>
                      <w:b/>
                      <w:color w:val="8E76BD"/>
                      <w:sz w:val="20"/>
                    </w:rPr>
                    <w:t>Sarajevo</w:t>
                  </w:r>
                </w:p>
              </w:txbxContent>
            </v:textbox>
          </v:rect>
          <v:rect id="Rectangle 12" o:spid="_x0000_s2064" style="position:absolute;left:75766;top:1138;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5247B63B" w14:textId="77777777" w:rsidR="00C25C1A" w:rsidRDefault="004D4829">
                  <w:pPr>
                    <w:spacing w:after="160" w:line="244" w:lineRule="auto"/>
                    <w:ind w:left="0" w:firstLine="0"/>
                    <w:jc w:val="left"/>
                  </w:pPr>
                </w:p>
              </w:txbxContent>
            </v:textbox>
          </v:rect>
          <v:rect id="Rectangle 13" o:spid="_x0000_s2063" style="position:absolute;left:65125;top:2692;width:14192;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F214B27" w14:textId="77777777" w:rsidR="00C25C1A" w:rsidRDefault="0011775F">
                  <w:pPr>
                    <w:spacing w:after="160" w:line="244" w:lineRule="auto"/>
                    <w:ind w:left="0" w:firstLine="0"/>
                    <w:jc w:val="left"/>
                  </w:pPr>
                  <w:r>
                    <w:rPr>
                      <w:sz w:val="20"/>
                    </w:rPr>
                    <w:t>Koste Hermana 11/2</w:t>
                  </w:r>
                </w:p>
              </w:txbxContent>
            </v:textbox>
          </v:rect>
          <v:rect id="Rectangle 14" o:spid="_x0000_s2062" style="position:absolute;left:75766;top:2692;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4B209DA" w14:textId="77777777" w:rsidR="00C25C1A" w:rsidRDefault="004D4829">
                  <w:pPr>
                    <w:spacing w:after="160" w:line="244" w:lineRule="auto"/>
                    <w:ind w:left="0" w:firstLine="0"/>
                    <w:jc w:val="left"/>
                  </w:pPr>
                </w:p>
              </w:txbxContent>
            </v:textbox>
          </v:rect>
          <v:rect id="Rectangle 1093" o:spid="_x0000_s2061" style="position:absolute;left:67564;top:4249;width:1714;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F655F40" w14:textId="77777777" w:rsidR="00C25C1A" w:rsidRDefault="0011775F">
                  <w:pPr>
                    <w:spacing w:after="160" w:line="244" w:lineRule="auto"/>
                    <w:ind w:left="0" w:firstLine="0"/>
                    <w:jc w:val="left"/>
                  </w:pPr>
                  <w:r>
                    <w:rPr>
                      <w:sz w:val="20"/>
                    </w:rPr>
                    <w:t>71</w:t>
                  </w:r>
                </w:p>
              </w:txbxContent>
            </v:textbox>
          </v:rect>
          <v:rect id="Rectangle 1094" o:spid="_x0000_s2060" style="position:absolute;left:68844;top:4249;width:9239;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46D56E7" w14:textId="77777777" w:rsidR="00C25C1A" w:rsidRDefault="0011775F">
                  <w:pPr>
                    <w:spacing w:after="160" w:line="244" w:lineRule="auto"/>
                    <w:ind w:left="0" w:firstLine="0"/>
                    <w:jc w:val="left"/>
                  </w:pPr>
                  <w:r>
                    <w:rPr>
                      <w:sz w:val="20"/>
                    </w:rPr>
                    <w:t xml:space="preserve"> 000 Sarajevo</w:t>
                  </w:r>
                </w:p>
              </w:txbxContent>
            </v:textbox>
          </v:rect>
          <v:rect id="Rectangle 16" o:spid="_x0000_s2059" style="position:absolute;left:75766;top:4249;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F9FF0BA" w14:textId="77777777" w:rsidR="00C25C1A" w:rsidRDefault="004D4829">
                  <w:pPr>
                    <w:spacing w:after="160" w:line="244" w:lineRule="auto"/>
                    <w:ind w:left="0" w:firstLine="0"/>
                    <w:jc w:val="left"/>
                  </w:pPr>
                </w:p>
              </w:txbxContent>
            </v:textbox>
          </v:rect>
          <v:rect id="Rectangle 17" o:spid="_x0000_s2058" style="position:absolute;left:67411;top:5803;width:11111;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3F7C40E" w14:textId="77777777" w:rsidR="00C25C1A" w:rsidRDefault="0011775F">
                  <w:pPr>
                    <w:spacing w:after="160" w:line="244" w:lineRule="auto"/>
                    <w:ind w:left="0" w:firstLine="0"/>
                    <w:jc w:val="left"/>
                  </w:pPr>
                  <w:r>
                    <w:rPr>
                      <w:sz w:val="20"/>
                    </w:rPr>
                    <w:t>tel: 033 268 160</w:t>
                  </w:r>
                </w:p>
              </w:txbxContent>
            </v:textbox>
          </v:rect>
          <v:rect id="Rectangle 18" o:spid="_x0000_s2057" style="position:absolute;left:75766;top:5803;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00B9E23" w14:textId="77777777" w:rsidR="00C25C1A" w:rsidRDefault="004D4829">
                  <w:pPr>
                    <w:spacing w:after="160" w:line="244" w:lineRule="auto"/>
                    <w:ind w:left="0" w:firstLine="0"/>
                    <w:jc w:val="left"/>
                  </w:pPr>
                </w:p>
              </w:txbxContent>
            </v:textbox>
          </v:rect>
          <v:rect id="Rectangle 19" o:spid="_x0000_s2056" style="position:absolute;left:67228;top:7327;width:11397;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D7A513B" w14:textId="77777777" w:rsidR="00C25C1A" w:rsidRDefault="0011775F">
                  <w:pPr>
                    <w:spacing w:after="160" w:line="244" w:lineRule="auto"/>
                    <w:ind w:left="0" w:firstLine="0"/>
                    <w:jc w:val="left"/>
                  </w:pPr>
                  <w:r>
                    <w:rPr>
                      <w:sz w:val="20"/>
                    </w:rPr>
                    <w:t>fax: 033 221 998</w:t>
                  </w:r>
                </w:p>
              </w:txbxContent>
            </v:textbox>
          </v:rect>
          <v:rect id="Rectangle 20" o:spid="_x0000_s2055" style="position:absolute;left:75766;top:7327;width:385;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15F1856" w14:textId="77777777" w:rsidR="00C25C1A" w:rsidRDefault="004D4829">
                  <w:pPr>
                    <w:spacing w:after="160" w:line="244" w:lineRule="auto"/>
                    <w:ind w:left="0" w:firstLine="0"/>
                    <w:jc w:val="left"/>
                  </w:pPr>
                </w:p>
              </w:txbxContent>
            </v:textbox>
          </v:rect>
          <v:rect id="Rectangle 21" o:spid="_x0000_s2054" style="position:absolute;left:65278;top:8881;width:13969;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A31E640" w14:textId="77777777" w:rsidR="00C25C1A" w:rsidRDefault="0011775F">
                  <w:pPr>
                    <w:spacing w:after="160" w:line="244" w:lineRule="auto"/>
                    <w:ind w:left="0" w:firstLine="0"/>
                    <w:jc w:val="left"/>
                  </w:pPr>
                  <w:r>
                    <w:rPr>
                      <w:color w:val="8E76BD"/>
                      <w:sz w:val="20"/>
                    </w:rPr>
                    <w:t>info@podlupom.org</w:t>
                  </w:r>
                </w:p>
              </w:txbxContent>
            </v:textbox>
          </v:rect>
          <v:rect id="Rectangle 22" o:spid="_x0000_s2053" style="position:absolute;left:75766;top:8881;width:385;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B5D2B7C" w14:textId="77777777" w:rsidR="00C25C1A" w:rsidRDefault="004D4829">
                  <w:pPr>
                    <w:spacing w:after="160" w:line="244" w:lineRule="auto"/>
                    <w:ind w:lef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2052" type="#_x0000_t75" style="position:absolute;left:24385;top:342;width:18505;height:8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">
            <v:imagedata r:id="rId1" o:title=""/>
          </v:shape>
          <v:shape id="Picture 26" o:spid="_x0000_s2051" type="#_x0000_t75" style="position:absolute;left:5619;top:285;width:13525;height:111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">
            <v:imagedata r:id="rId2" o:title=""/>
          </v:shape>
          <v:shape id="Picture 1443" o:spid="_x0000_s2050" type="#_x0000_t75" style="position:absolute;top:11575;width:77719;height:1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">
            <v:imagedata r:id="rId3" o:title=""/>
          </v:shape>
          <w10:wrap type="topAndBottom" anchorx="page" anchory="page"/>
        </v:group>
      </w:pict>
    </w:r>
    <w:r w:rsidR="004D3DE2">
      <w:rPr>
        <w:noProof/>
        <w:sz w:val="22"/>
        <w:lang w:val="en-US" w:eastAsia="en-US"/>
      </w:rPr>
      <w:drawing>
        <wp:anchor distT="0" distB="0" distL="114300" distR="114300" simplePos="0" relativeHeight="251665408" behindDoc="0" locked="0" layoutInCell="1" allowOverlap="1" wp14:anchorId="0CF81ECD" wp14:editId="25C26488">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4">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anchor>
      </w:drawing>
    </w:r>
    <w:r w:rsidR="004D3DE2">
      <w:rPr>
        <w:noProof/>
        <w:sz w:val="22"/>
        <w:lang w:val="en-US" w:eastAsia="en-US"/>
      </w:rPr>
      <w:drawing>
        <wp:anchor distT="0" distB="0" distL="114300" distR="114300" simplePos="0" relativeHeight="251662336" behindDoc="0" locked="0" layoutInCell="1" allowOverlap="1" wp14:anchorId="2D9788E1" wp14:editId="296AE08E">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5">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5F61"/>
    <w:rsid w:val="000021B2"/>
    <w:rsid w:val="00017033"/>
    <w:rsid w:val="00017678"/>
    <w:rsid w:val="00023098"/>
    <w:rsid w:val="00076104"/>
    <w:rsid w:val="000827A1"/>
    <w:rsid w:val="00083E95"/>
    <w:rsid w:val="00090530"/>
    <w:rsid w:val="000A11F9"/>
    <w:rsid w:val="000A2480"/>
    <w:rsid w:val="000A7CB9"/>
    <w:rsid w:val="000B2183"/>
    <w:rsid w:val="000E2C06"/>
    <w:rsid w:val="000F3224"/>
    <w:rsid w:val="0011775F"/>
    <w:rsid w:val="00124DA4"/>
    <w:rsid w:val="00145F61"/>
    <w:rsid w:val="00177E87"/>
    <w:rsid w:val="001A2A2D"/>
    <w:rsid w:val="001B3301"/>
    <w:rsid w:val="00221DCC"/>
    <w:rsid w:val="00224AE4"/>
    <w:rsid w:val="0023597B"/>
    <w:rsid w:val="00242A56"/>
    <w:rsid w:val="002526AD"/>
    <w:rsid w:val="00256C47"/>
    <w:rsid w:val="002949D8"/>
    <w:rsid w:val="00296D1E"/>
    <w:rsid w:val="002B566A"/>
    <w:rsid w:val="002C1713"/>
    <w:rsid w:val="002C4503"/>
    <w:rsid w:val="002D01BA"/>
    <w:rsid w:val="00315FF0"/>
    <w:rsid w:val="00317949"/>
    <w:rsid w:val="00331D61"/>
    <w:rsid w:val="003461AC"/>
    <w:rsid w:val="00350DF7"/>
    <w:rsid w:val="00363F9F"/>
    <w:rsid w:val="00374165"/>
    <w:rsid w:val="00375E58"/>
    <w:rsid w:val="00385903"/>
    <w:rsid w:val="00390518"/>
    <w:rsid w:val="00392AB4"/>
    <w:rsid w:val="003E4C06"/>
    <w:rsid w:val="00404E7E"/>
    <w:rsid w:val="00411906"/>
    <w:rsid w:val="00416E36"/>
    <w:rsid w:val="00420551"/>
    <w:rsid w:val="00427B78"/>
    <w:rsid w:val="00427E29"/>
    <w:rsid w:val="004416CD"/>
    <w:rsid w:val="00447190"/>
    <w:rsid w:val="00487D30"/>
    <w:rsid w:val="004A4ECE"/>
    <w:rsid w:val="004A6B82"/>
    <w:rsid w:val="004B10B2"/>
    <w:rsid w:val="004C441F"/>
    <w:rsid w:val="004D3DE2"/>
    <w:rsid w:val="004D4829"/>
    <w:rsid w:val="00507B5B"/>
    <w:rsid w:val="00564F89"/>
    <w:rsid w:val="005958D7"/>
    <w:rsid w:val="005D0161"/>
    <w:rsid w:val="005D0C7C"/>
    <w:rsid w:val="005D29C1"/>
    <w:rsid w:val="00656719"/>
    <w:rsid w:val="006726CB"/>
    <w:rsid w:val="0067454D"/>
    <w:rsid w:val="00682AF0"/>
    <w:rsid w:val="006913D4"/>
    <w:rsid w:val="006B2F69"/>
    <w:rsid w:val="006C4D56"/>
    <w:rsid w:val="006D0DBE"/>
    <w:rsid w:val="006E1735"/>
    <w:rsid w:val="006F2233"/>
    <w:rsid w:val="00702274"/>
    <w:rsid w:val="00722333"/>
    <w:rsid w:val="0074418C"/>
    <w:rsid w:val="00762A65"/>
    <w:rsid w:val="00770F14"/>
    <w:rsid w:val="0079045F"/>
    <w:rsid w:val="007D090B"/>
    <w:rsid w:val="007D17FC"/>
    <w:rsid w:val="007D1865"/>
    <w:rsid w:val="007E4B5B"/>
    <w:rsid w:val="007E571C"/>
    <w:rsid w:val="00807772"/>
    <w:rsid w:val="00841F90"/>
    <w:rsid w:val="0085254C"/>
    <w:rsid w:val="008552B5"/>
    <w:rsid w:val="00861478"/>
    <w:rsid w:val="008617D2"/>
    <w:rsid w:val="00885420"/>
    <w:rsid w:val="00890EDE"/>
    <w:rsid w:val="00894AA3"/>
    <w:rsid w:val="008A0112"/>
    <w:rsid w:val="008D076E"/>
    <w:rsid w:val="008D0DB4"/>
    <w:rsid w:val="00915239"/>
    <w:rsid w:val="00916F5B"/>
    <w:rsid w:val="00943382"/>
    <w:rsid w:val="009502F9"/>
    <w:rsid w:val="00956B8A"/>
    <w:rsid w:val="00970380"/>
    <w:rsid w:val="0097396C"/>
    <w:rsid w:val="0098496D"/>
    <w:rsid w:val="009B4002"/>
    <w:rsid w:val="009C4F0A"/>
    <w:rsid w:val="009F2E00"/>
    <w:rsid w:val="00A1313F"/>
    <w:rsid w:val="00A344BE"/>
    <w:rsid w:val="00A5606B"/>
    <w:rsid w:val="00A658D1"/>
    <w:rsid w:val="00A7563A"/>
    <w:rsid w:val="00A77DD6"/>
    <w:rsid w:val="00A80370"/>
    <w:rsid w:val="00A86E50"/>
    <w:rsid w:val="00A9157D"/>
    <w:rsid w:val="00AB75F9"/>
    <w:rsid w:val="00B06799"/>
    <w:rsid w:val="00B55E34"/>
    <w:rsid w:val="00B66168"/>
    <w:rsid w:val="00B7128D"/>
    <w:rsid w:val="00B72AE7"/>
    <w:rsid w:val="00B82DDA"/>
    <w:rsid w:val="00B94BC1"/>
    <w:rsid w:val="00C03388"/>
    <w:rsid w:val="00C3735B"/>
    <w:rsid w:val="00C508D0"/>
    <w:rsid w:val="00C61F88"/>
    <w:rsid w:val="00C7772C"/>
    <w:rsid w:val="00CB6840"/>
    <w:rsid w:val="00CC2829"/>
    <w:rsid w:val="00CD38FD"/>
    <w:rsid w:val="00CF25CB"/>
    <w:rsid w:val="00CF756B"/>
    <w:rsid w:val="00D014DE"/>
    <w:rsid w:val="00D124EA"/>
    <w:rsid w:val="00D36921"/>
    <w:rsid w:val="00D44DC3"/>
    <w:rsid w:val="00D52AE7"/>
    <w:rsid w:val="00D95154"/>
    <w:rsid w:val="00DA052E"/>
    <w:rsid w:val="00DB0217"/>
    <w:rsid w:val="00DB5600"/>
    <w:rsid w:val="00DC0356"/>
    <w:rsid w:val="00DF2578"/>
    <w:rsid w:val="00E212C9"/>
    <w:rsid w:val="00E22D70"/>
    <w:rsid w:val="00E243CD"/>
    <w:rsid w:val="00E532D5"/>
    <w:rsid w:val="00E73003"/>
    <w:rsid w:val="00E81B32"/>
    <w:rsid w:val="00E93C91"/>
    <w:rsid w:val="00EA237F"/>
    <w:rsid w:val="00EE0A86"/>
    <w:rsid w:val="00F42AA0"/>
    <w:rsid w:val="00F47162"/>
    <w:rsid w:val="00F57F10"/>
    <w:rsid w:val="00F641B7"/>
    <w:rsid w:val="00F646F0"/>
    <w:rsid w:val="00F848E8"/>
    <w:rsid w:val="00FB46F8"/>
    <w:rsid w:val="00FB480E"/>
    <w:rsid w:val="00FD27D6"/>
    <w:rsid w:val="00FD7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5A6AC5F"/>
  <w15:docId w15:val="{127AF4BE-4AB4-45DB-86F5-10626B80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D61"/>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1D61"/>
    <w:pPr>
      <w:tabs>
        <w:tab w:val="center" w:pos="4513"/>
        <w:tab w:val="right" w:pos="9026"/>
      </w:tabs>
      <w:spacing w:after="0" w:line="240" w:lineRule="auto"/>
    </w:pPr>
  </w:style>
  <w:style w:type="character" w:customStyle="1" w:styleId="HeaderChar">
    <w:name w:val="Header Char"/>
    <w:basedOn w:val="DefaultParagraphFont"/>
    <w:rsid w:val="00331D61"/>
    <w:rPr>
      <w:rFonts w:eastAsia="Calibri" w:cs="Calibri"/>
      <w:color w:val="000000"/>
      <w:sz w:val="24"/>
    </w:rPr>
  </w:style>
  <w:style w:type="paragraph" w:styleId="Footer">
    <w:name w:val="footer"/>
    <w:basedOn w:val="Normal"/>
    <w:uiPriority w:val="99"/>
    <w:rsid w:val="00331D61"/>
    <w:pPr>
      <w:tabs>
        <w:tab w:val="center" w:pos="4513"/>
        <w:tab w:val="right" w:pos="9026"/>
      </w:tabs>
      <w:spacing w:after="0" w:line="240" w:lineRule="auto"/>
    </w:pPr>
  </w:style>
  <w:style w:type="character" w:customStyle="1" w:styleId="FooterChar">
    <w:name w:val="Footer Char"/>
    <w:basedOn w:val="DefaultParagraphFont"/>
    <w:uiPriority w:val="99"/>
    <w:rsid w:val="00331D61"/>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paragraph" w:styleId="BalloonText">
    <w:name w:val="Balloon Text"/>
    <w:basedOn w:val="Normal"/>
    <w:link w:val="BalloonTextChar"/>
    <w:uiPriority w:val="99"/>
    <w:semiHidden/>
    <w:unhideWhenUsed/>
    <w:rsid w:val="000E2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C06"/>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0E2C06"/>
    <w:rPr>
      <w:sz w:val="16"/>
      <w:szCs w:val="16"/>
    </w:rPr>
  </w:style>
  <w:style w:type="paragraph" w:styleId="CommentText">
    <w:name w:val="annotation text"/>
    <w:basedOn w:val="Normal"/>
    <w:link w:val="CommentTextChar"/>
    <w:uiPriority w:val="99"/>
    <w:semiHidden/>
    <w:unhideWhenUsed/>
    <w:rsid w:val="000E2C06"/>
    <w:pPr>
      <w:suppressAutoHyphens w:val="0"/>
      <w:autoSpaceDN/>
      <w:spacing w:after="160" w:line="240" w:lineRule="auto"/>
      <w:ind w:left="0" w:firstLine="0"/>
      <w:jc w:val="left"/>
      <w:textAlignment w:val="auto"/>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0E2C06"/>
    <w:rPr>
      <w:rFonts w:asciiTheme="minorHAnsi" w:eastAsiaTheme="minorHAnsi" w:hAnsiTheme="minorHAnsi" w:cstheme="minorBidi"/>
      <w:sz w:val="20"/>
      <w:szCs w:val="20"/>
      <w:lang w:val="en-US" w:eastAsia="en-US"/>
    </w:rPr>
  </w:style>
  <w:style w:type="character" w:customStyle="1" w:styleId="highlight">
    <w:name w:val="highlight"/>
    <w:basedOn w:val="DefaultParagraphFont"/>
    <w:rsid w:val="00B55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229117873">
      <w:bodyDiv w:val="1"/>
      <w:marLeft w:val="0"/>
      <w:marRight w:val="0"/>
      <w:marTop w:val="0"/>
      <w:marBottom w:val="0"/>
      <w:divBdr>
        <w:top w:val="none" w:sz="0" w:space="0" w:color="auto"/>
        <w:left w:val="none" w:sz="0" w:space="0" w:color="auto"/>
        <w:bottom w:val="none" w:sz="0" w:space="0" w:color="auto"/>
        <w:right w:val="none" w:sz="0" w:space="0" w:color="auto"/>
      </w:divBdr>
    </w:div>
    <w:div w:id="248930459">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786148017">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 w:id="2110615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zbori.ba/Documents/Lokalni_izbori_2020/Izborna_administracija_glasanje_GCB/Instrukcija15072020_bos.pdf" TargetMode="External"/><Relationship Id="rId3" Type="http://schemas.openxmlformats.org/officeDocument/2006/relationships/settings" Target="settings.xml"/><Relationship Id="rId7" Type="http://schemas.openxmlformats.org/officeDocument/2006/relationships/hyperlink" Target="https://www.izbori.ba/Documents/Lokalni_izbori_2020/Izborna_administracija_glasanje_GCB/Instrukcija15072020_bo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8E0D-25DD-4ABD-A93B-6050CD82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Samila Fuka</cp:lastModifiedBy>
  <cp:revision>4</cp:revision>
  <dcterms:created xsi:type="dcterms:W3CDTF">2020-12-21T15:30:00Z</dcterms:created>
  <dcterms:modified xsi:type="dcterms:W3CDTF">2020-12-21T15:30:00Z</dcterms:modified>
</cp:coreProperties>
</file>