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09FEA" w14:textId="77777777" w:rsidR="00CA43E9" w:rsidRPr="00CA43E9" w:rsidRDefault="00CA43E9" w:rsidP="00D95D54">
      <w:pPr>
        <w:spacing w:line="276" w:lineRule="auto"/>
        <w:jc w:val="center"/>
        <w:rPr>
          <w:b/>
          <w:lang w:val="bs-Latn-BA"/>
        </w:rPr>
      </w:pPr>
      <w:r w:rsidRPr="00CA43E9">
        <w:rPr>
          <w:b/>
        </w:rPr>
        <w:t>PRELIMINARNA OCJENA PONOVLJENIH IZBORA U DOBOJU I SREBRENICI</w:t>
      </w:r>
    </w:p>
    <w:p w14:paraId="1E638790" w14:textId="77777777" w:rsidR="00CA43E9" w:rsidRPr="00834B81" w:rsidRDefault="00CA43E9" w:rsidP="00D95D54">
      <w:pPr>
        <w:spacing w:line="276" w:lineRule="auto"/>
        <w:ind w:left="0" w:firstLine="0"/>
      </w:pPr>
    </w:p>
    <w:p w14:paraId="4C7BC2FA" w14:textId="77777777" w:rsidR="00A8207E" w:rsidRPr="005C434A" w:rsidRDefault="00834B81" w:rsidP="00D95D54">
      <w:pPr>
        <w:spacing w:line="276" w:lineRule="auto"/>
        <w:ind w:left="0" w:firstLine="0"/>
      </w:pPr>
      <w:r w:rsidRPr="005C434A">
        <w:t>Preliminarna ocjena Koalicije za slobodne i poštene izbore „Pod lupom“ ponovljenih izbora u Gradu Doboju i Opć</w:t>
      </w:r>
      <w:r w:rsidR="00BB61B7" w:rsidRPr="005C434A">
        <w:t>i</w:t>
      </w:r>
      <w:r w:rsidRPr="005C434A">
        <w:t>ni Srebrenica je</w:t>
      </w:r>
      <w:r w:rsidR="00303C6E" w:rsidRPr="005C434A">
        <w:t xml:space="preserve"> da je izborni dan </w:t>
      </w:r>
      <w:r w:rsidR="000E57AF" w:rsidRPr="005C434A">
        <w:t xml:space="preserve">na većini biračkih mjesta </w:t>
      </w:r>
      <w:r w:rsidR="00303C6E" w:rsidRPr="005C434A">
        <w:t>protekao</w:t>
      </w:r>
      <w:r w:rsidR="000E57AF" w:rsidRPr="005C434A">
        <w:t xml:space="preserve"> mirno i bez većih problema. </w:t>
      </w:r>
    </w:p>
    <w:p w14:paraId="1D032EF5" w14:textId="77777777" w:rsidR="00A8207E" w:rsidRPr="005C434A" w:rsidRDefault="00A8207E" w:rsidP="00D95D54">
      <w:pPr>
        <w:spacing w:line="276" w:lineRule="auto"/>
        <w:ind w:left="0" w:firstLine="0"/>
      </w:pPr>
    </w:p>
    <w:p w14:paraId="4EA9A624" w14:textId="0BDC7A94" w:rsidR="00A8207E" w:rsidRPr="005C434A" w:rsidRDefault="000E57AF" w:rsidP="00D95D54">
      <w:pPr>
        <w:spacing w:line="276" w:lineRule="auto"/>
        <w:ind w:left="0" w:firstLine="0"/>
      </w:pPr>
      <w:r w:rsidRPr="005C434A">
        <w:t xml:space="preserve">Posmatrači izbora u Gradu Doboju imali su nesmetan pristup biračkim mjestima i mogućnost adekvatne kontrole procesa, što nije bio slučaj na redovnim izborima koji su poništeni. Izbori u Srebrenici su protekli mirno, ali i u sjeni bojkota dijela političkih stranaka i birača. </w:t>
      </w:r>
      <w:r w:rsidR="00A8207E" w:rsidRPr="005C434A">
        <w:t>I</w:t>
      </w:r>
      <w:r w:rsidRPr="005C434A">
        <w:t xml:space="preserve">zborne nepravilnosti </w:t>
      </w:r>
      <w:r w:rsidR="00A8207E" w:rsidRPr="005C434A">
        <w:t xml:space="preserve">evidentirane na izborni dan </w:t>
      </w:r>
      <w:r w:rsidRPr="005C434A">
        <w:t xml:space="preserve">uglavnom su se dešavale u Gradu Doboju. </w:t>
      </w:r>
    </w:p>
    <w:p w14:paraId="01057939" w14:textId="77777777" w:rsidR="00A8207E" w:rsidRPr="005C434A" w:rsidRDefault="00A8207E" w:rsidP="00D95D54">
      <w:pPr>
        <w:spacing w:line="276" w:lineRule="auto"/>
        <w:ind w:left="0" w:firstLine="0"/>
      </w:pPr>
    </w:p>
    <w:p w14:paraId="0D26585C" w14:textId="2090F9E1" w:rsidR="00DE51B0" w:rsidRPr="005C434A" w:rsidRDefault="000E57AF" w:rsidP="00D95D54">
      <w:pPr>
        <w:spacing w:line="276" w:lineRule="auto"/>
        <w:ind w:left="0" w:firstLine="0"/>
      </w:pPr>
      <w:r w:rsidRPr="005C434A">
        <w:t>Na određenim biračkim mjestima zabilježena su te</w:t>
      </w:r>
      <w:r w:rsidR="00D368BA">
        <w:t xml:space="preserve">ža kršenja izbornog procesa. Ove prijave se odnose </w:t>
      </w:r>
      <w:r w:rsidRPr="005C434A">
        <w:t xml:space="preserve">na zastraživanje i pritiske na birače na tri biračka mjesta u Doboju i jednom u Srebrenici, zloupotrebe pomoći pri glasanju na četiri biračka mjesta u Doboju i sumnje na kupovinu glasova u okolini jednog biračkog mjesta u Doboju. </w:t>
      </w:r>
    </w:p>
    <w:p w14:paraId="2A6682F4" w14:textId="77777777" w:rsidR="00DE51B0" w:rsidRPr="005C434A" w:rsidRDefault="00DE51B0" w:rsidP="00D95D54">
      <w:pPr>
        <w:spacing w:line="276" w:lineRule="auto"/>
        <w:ind w:left="0" w:firstLine="0"/>
      </w:pPr>
    </w:p>
    <w:p w14:paraId="6B545196" w14:textId="2B94BD79" w:rsidR="00A140FB" w:rsidRPr="005C434A" w:rsidRDefault="00DE51B0" w:rsidP="00D95D54">
      <w:pPr>
        <w:spacing w:line="276" w:lineRule="auto"/>
        <w:ind w:left="0" w:firstLine="0"/>
      </w:pPr>
      <w:r w:rsidRPr="005C434A">
        <w:t>Po učestalosti</w:t>
      </w:r>
      <w:r w:rsidR="000E57AF" w:rsidRPr="005C434A">
        <w:t xml:space="preserve">, </w:t>
      </w:r>
      <w:r w:rsidR="00A8207E" w:rsidRPr="005C434A">
        <w:t xml:space="preserve">najčešće nepravilnosti odnose se na „porodično glasanje“ na svakom drugom posmatranom biračkom mjestu, vraćanje birača jer se nisu nalazili na izvodu iz CBS-a za to biračko mjesto na trećini posmatranih biračkih mjesta, te neisticanje liste članova biračkih odbora sa pripadnošću političkom subjektu na svakom </w:t>
      </w:r>
      <w:r w:rsidR="005C434A" w:rsidRPr="005C434A">
        <w:t>petom</w:t>
      </w:r>
      <w:r w:rsidR="00A8207E" w:rsidRPr="005C434A">
        <w:t xml:space="preserve"> biračkom mjestu, iako je to obaveza od 2018. godine i jedna od preporuka Koalicije „Pod lupom“ koja je implementirana od strane Centralne izborne komisije BiH (CIK BiH). </w:t>
      </w:r>
      <w:r w:rsidR="000E57AF" w:rsidRPr="005C434A">
        <w:t xml:space="preserve"> </w:t>
      </w:r>
    </w:p>
    <w:p w14:paraId="362AB48F" w14:textId="1F5DB575" w:rsidR="00A8207E" w:rsidRPr="005C434A" w:rsidRDefault="00A8207E" w:rsidP="00D95D54">
      <w:pPr>
        <w:spacing w:line="276" w:lineRule="auto"/>
        <w:ind w:left="0" w:firstLine="0"/>
      </w:pPr>
    </w:p>
    <w:p w14:paraId="6907055F" w14:textId="686776B7" w:rsidR="00A8207E" w:rsidRDefault="00A8207E" w:rsidP="00D95D54">
      <w:pPr>
        <w:spacing w:line="276" w:lineRule="auto"/>
        <w:ind w:left="0" w:firstLine="0"/>
      </w:pPr>
      <w:r w:rsidRPr="005C434A">
        <w:t>Ponovljeni izbor</w:t>
      </w:r>
      <w:r w:rsidR="00DE51B0" w:rsidRPr="005C434A">
        <w:t>i još jednom potvrđuju važnost angažmana nestranačkih, građanskih posmatrača izbora koji doprinose transparentnosti i adekvatnoj nezavisnoj kontroli izbornog procesa.</w:t>
      </w:r>
      <w:r w:rsidRPr="005C434A">
        <w:t xml:space="preserve"> </w:t>
      </w:r>
      <w:r w:rsidR="00632050" w:rsidRPr="005C434A">
        <w:t xml:space="preserve">Razlozi koji su doveli do ponavljanja izbora predstavljaju još jedan argument u nizu za hitno unapređenje izbornih pravila kako bi se spriječile manipulacije izbornom voljom građana. Samo na taj način moguće je vratiti poljuljano povjerenje građana u izborni proces. </w:t>
      </w:r>
    </w:p>
    <w:p w14:paraId="0DFDD0C2" w14:textId="77777777" w:rsidR="005C434A" w:rsidRDefault="005C434A" w:rsidP="00D95D54">
      <w:pPr>
        <w:spacing w:line="276" w:lineRule="auto"/>
        <w:ind w:left="0" w:firstLine="0"/>
      </w:pPr>
    </w:p>
    <w:p w14:paraId="3BA2413E" w14:textId="77777777" w:rsidR="005C434A" w:rsidRPr="00520681" w:rsidRDefault="005C434A" w:rsidP="00D95D54">
      <w:pPr>
        <w:spacing w:line="276" w:lineRule="auto"/>
        <w:ind w:left="0" w:firstLine="0"/>
        <w:rPr>
          <w:b/>
        </w:rPr>
      </w:pPr>
      <w:r w:rsidRPr="00520681">
        <w:rPr>
          <w:b/>
        </w:rPr>
        <w:t>PRELIMINARNI REZULTATI ZA IZBOR GRADONAČELNIKA DOBOJA I NAČELNIKA SREBRENICE</w:t>
      </w:r>
    </w:p>
    <w:p w14:paraId="5AADCBB4" w14:textId="77777777" w:rsidR="005C434A" w:rsidRDefault="005C434A" w:rsidP="00D95D54">
      <w:pPr>
        <w:spacing w:line="276" w:lineRule="auto"/>
      </w:pPr>
    </w:p>
    <w:p w14:paraId="586C8C9C" w14:textId="77777777" w:rsidR="005C434A" w:rsidRDefault="005C434A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  <w:lang w:val="bs-Latn-BA"/>
        </w:rPr>
      </w:pPr>
      <w:r w:rsidRPr="009E3A6D">
        <w:rPr>
          <w:rFonts w:asciiTheme="minorHAnsi" w:hAnsiTheme="minorHAnsi" w:cstheme="minorHAnsi"/>
          <w:szCs w:val="24"/>
          <w:lang w:val="bs-Latn-BA"/>
        </w:rPr>
        <w:t xml:space="preserve">Preliminarni podaci o rezultatima glasanja na posmatranim biračkim mjestima za gradonačelnika Grada Doboja i načelnika Opštine Srebrenica </w:t>
      </w:r>
      <w:r>
        <w:rPr>
          <w:rFonts w:asciiTheme="minorHAnsi" w:hAnsiTheme="minorHAnsi" w:cstheme="minorHAnsi"/>
          <w:szCs w:val="24"/>
          <w:lang w:val="bs-Latn-BA"/>
        </w:rPr>
        <w:t>su pokazali sljedeće</w:t>
      </w:r>
      <w:r w:rsidRPr="009E3A6D">
        <w:rPr>
          <w:rFonts w:asciiTheme="minorHAnsi" w:hAnsiTheme="minorHAnsi" w:cstheme="minorHAnsi"/>
          <w:szCs w:val="24"/>
          <w:lang w:val="bs-Latn-BA"/>
        </w:rPr>
        <w:t>:</w:t>
      </w:r>
    </w:p>
    <w:p w14:paraId="575B1CCE" w14:textId="77777777" w:rsidR="005C434A" w:rsidRPr="009E3A6D" w:rsidRDefault="005C434A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14:paraId="5D6CE666" w14:textId="77777777" w:rsidR="005C434A" w:rsidRDefault="005C434A" w:rsidP="00D95D5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>Doboj</w:t>
      </w:r>
    </w:p>
    <w:p w14:paraId="35CFAF8C" w14:textId="77777777" w:rsidR="005C434A" w:rsidRDefault="005C434A" w:rsidP="00D95D5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 w:rsidRPr="00002AE5">
        <w:rPr>
          <w:rFonts w:asciiTheme="minorHAnsi" w:hAnsiTheme="minorHAnsi" w:cstheme="minorHAnsi"/>
          <w:szCs w:val="24"/>
          <w:lang w:val="bs-Latn-BA"/>
        </w:rPr>
        <w:t>BORIS JERINIĆ (SNSD) 65,2%</w:t>
      </w:r>
      <w:r>
        <w:rPr>
          <w:rFonts w:asciiTheme="minorHAnsi" w:hAnsiTheme="minorHAnsi" w:cstheme="minorHAnsi"/>
          <w:szCs w:val="24"/>
          <w:lang w:val="bs-Latn-BA"/>
        </w:rPr>
        <w:t xml:space="preserve"> osvojenih glasova</w:t>
      </w:r>
      <w:r w:rsidRPr="00002AE5">
        <w:rPr>
          <w:rFonts w:asciiTheme="minorHAnsi" w:hAnsiTheme="minorHAnsi" w:cstheme="minorHAnsi"/>
          <w:szCs w:val="24"/>
          <w:lang w:val="bs-Latn-BA"/>
        </w:rPr>
        <w:t xml:space="preserve"> (MoE 3,56),</w:t>
      </w:r>
    </w:p>
    <w:p w14:paraId="7B8E5530" w14:textId="77777777" w:rsidR="005C434A" w:rsidRDefault="005C434A" w:rsidP="00D95D5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 w:rsidRPr="00002AE5">
        <w:rPr>
          <w:rFonts w:asciiTheme="minorHAnsi" w:hAnsiTheme="minorHAnsi" w:cstheme="minorHAnsi"/>
          <w:szCs w:val="24"/>
          <w:lang w:val="bs-Latn-BA"/>
        </w:rPr>
        <w:t xml:space="preserve">CVIJAN FILIPOVIĆ (SDS) 18,3% </w:t>
      </w:r>
      <w:r>
        <w:rPr>
          <w:rFonts w:asciiTheme="minorHAnsi" w:hAnsiTheme="minorHAnsi" w:cstheme="minorHAnsi"/>
          <w:szCs w:val="24"/>
          <w:lang w:val="bs-Latn-BA"/>
        </w:rPr>
        <w:t xml:space="preserve">osvojenih glasova </w:t>
      </w:r>
      <w:r w:rsidRPr="00002AE5">
        <w:rPr>
          <w:rFonts w:asciiTheme="minorHAnsi" w:hAnsiTheme="minorHAnsi" w:cstheme="minorHAnsi"/>
          <w:szCs w:val="24"/>
          <w:lang w:val="bs-Latn-BA"/>
        </w:rPr>
        <w:t xml:space="preserve">(MoE 2,10) i </w:t>
      </w:r>
    </w:p>
    <w:p w14:paraId="1E670FA5" w14:textId="77777777" w:rsidR="005C434A" w:rsidRPr="00002AE5" w:rsidRDefault="005C434A" w:rsidP="00D95D5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 w:rsidRPr="00002AE5">
        <w:rPr>
          <w:rFonts w:asciiTheme="minorHAnsi" w:hAnsiTheme="minorHAnsi" w:cstheme="minorHAnsi"/>
          <w:szCs w:val="24"/>
          <w:lang w:val="bs-Latn-BA"/>
        </w:rPr>
        <w:lastRenderedPageBreak/>
        <w:t>SRĐAN TODOROVIĆ (SP) 16,5%</w:t>
      </w:r>
      <w:r>
        <w:rPr>
          <w:rFonts w:asciiTheme="minorHAnsi" w:hAnsiTheme="minorHAnsi" w:cstheme="minorHAnsi"/>
          <w:szCs w:val="24"/>
          <w:lang w:val="bs-Latn-BA"/>
        </w:rPr>
        <w:t xml:space="preserve"> osvojenih glasova</w:t>
      </w:r>
      <w:r w:rsidRPr="00002AE5">
        <w:rPr>
          <w:rFonts w:asciiTheme="minorHAnsi" w:hAnsiTheme="minorHAnsi" w:cstheme="minorHAnsi"/>
          <w:szCs w:val="24"/>
          <w:lang w:val="bs-Latn-BA"/>
        </w:rPr>
        <w:t xml:space="preserve"> (MoE 1,99)</w:t>
      </w:r>
      <w:r>
        <w:rPr>
          <w:rFonts w:asciiTheme="minorHAnsi" w:hAnsiTheme="minorHAnsi" w:cstheme="minorHAnsi"/>
          <w:szCs w:val="24"/>
          <w:lang w:val="bs-Latn-BA"/>
        </w:rPr>
        <w:t>.</w:t>
      </w:r>
    </w:p>
    <w:p w14:paraId="72CFF47F" w14:textId="77777777" w:rsidR="005C434A" w:rsidRDefault="005C434A" w:rsidP="00D95D5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>Srebrenica</w:t>
      </w:r>
    </w:p>
    <w:p w14:paraId="2EE397E3" w14:textId="77777777" w:rsidR="005C434A" w:rsidRDefault="005C434A" w:rsidP="00D95D5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 w:rsidRPr="009E3A6D">
        <w:rPr>
          <w:rFonts w:asciiTheme="minorHAnsi" w:hAnsiTheme="minorHAnsi" w:cstheme="minorHAnsi"/>
          <w:szCs w:val="24"/>
          <w:lang w:val="bs-Latn-BA"/>
        </w:rPr>
        <w:t>MLADEN GRUJIČIĆ (ZAJEDNO</w:t>
      </w:r>
      <w:r>
        <w:rPr>
          <w:rFonts w:asciiTheme="minorHAnsi" w:hAnsiTheme="minorHAnsi" w:cstheme="minorHAnsi"/>
          <w:szCs w:val="24"/>
          <w:lang w:val="bs-Latn-BA"/>
        </w:rPr>
        <w:t xml:space="preserve"> ZA SREBRENICU) 96,7% osvojenih glasova (MoE 2,49</w:t>
      </w:r>
      <w:r w:rsidRPr="009E3A6D">
        <w:rPr>
          <w:rFonts w:asciiTheme="minorHAnsi" w:hAnsiTheme="minorHAnsi" w:cstheme="minorHAnsi"/>
          <w:szCs w:val="24"/>
          <w:lang w:val="bs-Latn-BA"/>
        </w:rPr>
        <w:t xml:space="preserve">), </w:t>
      </w:r>
    </w:p>
    <w:p w14:paraId="6C469ABB" w14:textId="0DBCE8C8" w:rsidR="005C434A" w:rsidRDefault="00C85D73" w:rsidP="00D95D5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>ALIJA TABAKOVIĆ (SDA) 2,6</w:t>
      </w:r>
      <w:r w:rsidR="005C434A" w:rsidRPr="009E3A6D">
        <w:rPr>
          <w:rFonts w:asciiTheme="minorHAnsi" w:hAnsiTheme="minorHAnsi" w:cstheme="minorHAnsi"/>
          <w:szCs w:val="24"/>
          <w:lang w:val="bs-Latn-BA"/>
        </w:rPr>
        <w:t>%</w:t>
      </w:r>
      <w:r w:rsidR="005C434A">
        <w:rPr>
          <w:rFonts w:asciiTheme="minorHAnsi" w:hAnsiTheme="minorHAnsi" w:cstheme="minorHAnsi"/>
          <w:szCs w:val="24"/>
          <w:lang w:val="bs-Latn-BA"/>
        </w:rPr>
        <w:t xml:space="preserve"> osvojenih glasova</w:t>
      </w:r>
      <w:r w:rsidR="005C434A" w:rsidRPr="009E3A6D">
        <w:rPr>
          <w:rFonts w:asciiTheme="minorHAnsi" w:hAnsiTheme="minorHAnsi" w:cstheme="minorHAnsi"/>
          <w:szCs w:val="24"/>
          <w:lang w:val="bs-Latn-BA"/>
        </w:rPr>
        <w:t xml:space="preserve"> (Mo</w:t>
      </w:r>
      <w:r w:rsidR="005C434A">
        <w:rPr>
          <w:rFonts w:asciiTheme="minorHAnsi" w:hAnsiTheme="minorHAnsi" w:cstheme="minorHAnsi"/>
          <w:szCs w:val="24"/>
          <w:lang w:val="bs-Latn-BA"/>
        </w:rPr>
        <w:t xml:space="preserve">E 2,39), </w:t>
      </w:r>
    </w:p>
    <w:p w14:paraId="6BAAEBC5" w14:textId="261F4043" w:rsidR="005C434A" w:rsidRDefault="005C434A" w:rsidP="00D95D5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>MILE JANJIĆ (NEZAVIS</w:t>
      </w:r>
      <w:r w:rsidR="00C85D73">
        <w:rPr>
          <w:rFonts w:asciiTheme="minorHAnsi" w:hAnsiTheme="minorHAnsi" w:cstheme="minorHAnsi"/>
          <w:szCs w:val="24"/>
          <w:lang w:val="bs-Latn-BA"/>
        </w:rPr>
        <w:t>NI) 0,4</w:t>
      </w:r>
      <w:r>
        <w:rPr>
          <w:rFonts w:asciiTheme="minorHAnsi" w:hAnsiTheme="minorHAnsi" w:cstheme="minorHAnsi"/>
          <w:szCs w:val="24"/>
          <w:lang w:val="bs-Latn-BA"/>
        </w:rPr>
        <w:t>% osvojenih glasova (MoE 0,35) i</w:t>
      </w:r>
      <w:r w:rsidRPr="009E3A6D">
        <w:rPr>
          <w:rFonts w:asciiTheme="minorHAnsi" w:hAnsiTheme="minorHAnsi" w:cstheme="minorHAnsi"/>
          <w:szCs w:val="24"/>
          <w:lang w:val="bs-Latn-BA"/>
        </w:rPr>
        <w:t xml:space="preserve"> </w:t>
      </w:r>
    </w:p>
    <w:p w14:paraId="1723DDE1" w14:textId="3A58AD6E" w:rsidR="005C434A" w:rsidRDefault="00C85D73" w:rsidP="00D95D54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>ALEKSANDAR SIMIĆ (NEZAVISNI) 0,3</w:t>
      </w:r>
      <w:r w:rsidR="005C434A" w:rsidRPr="009E3A6D">
        <w:rPr>
          <w:rFonts w:asciiTheme="minorHAnsi" w:hAnsiTheme="minorHAnsi" w:cstheme="minorHAnsi"/>
          <w:szCs w:val="24"/>
          <w:lang w:val="bs-Latn-BA"/>
        </w:rPr>
        <w:t>%</w:t>
      </w:r>
      <w:r w:rsidR="005C434A">
        <w:rPr>
          <w:rFonts w:asciiTheme="minorHAnsi" w:hAnsiTheme="minorHAnsi" w:cstheme="minorHAnsi"/>
          <w:szCs w:val="24"/>
          <w:lang w:val="bs-Latn-BA"/>
        </w:rPr>
        <w:t xml:space="preserve"> osvojenih glasova (MoE 0,25</w:t>
      </w:r>
      <w:r w:rsidR="005C434A" w:rsidRPr="009E3A6D">
        <w:rPr>
          <w:rFonts w:asciiTheme="minorHAnsi" w:hAnsiTheme="minorHAnsi" w:cstheme="minorHAnsi"/>
          <w:szCs w:val="24"/>
          <w:lang w:val="bs-Latn-BA"/>
        </w:rPr>
        <w:t>)</w:t>
      </w:r>
      <w:r w:rsidR="005C434A">
        <w:rPr>
          <w:rFonts w:asciiTheme="minorHAnsi" w:hAnsiTheme="minorHAnsi" w:cstheme="minorHAnsi"/>
          <w:szCs w:val="24"/>
          <w:lang w:val="bs-Latn-BA"/>
        </w:rPr>
        <w:t>.</w:t>
      </w:r>
    </w:p>
    <w:p w14:paraId="08409D65" w14:textId="77777777" w:rsidR="0022579B" w:rsidRPr="00D95D54" w:rsidRDefault="0022579B" w:rsidP="00D95D54">
      <w:pPr>
        <w:spacing w:line="276" w:lineRule="auto"/>
        <w:rPr>
          <w:rFonts w:asciiTheme="minorHAnsi" w:hAnsiTheme="minorHAnsi" w:cstheme="minorHAnsi"/>
          <w:i/>
          <w:szCs w:val="24"/>
          <w:lang w:val="bs-Latn-BA"/>
        </w:rPr>
      </w:pPr>
    </w:p>
    <w:p w14:paraId="2A5B00C7" w14:textId="4D227F85" w:rsidR="0022579B" w:rsidRPr="00D95D54" w:rsidRDefault="00484F2A" w:rsidP="00D95D54">
      <w:pPr>
        <w:spacing w:line="276" w:lineRule="auto"/>
        <w:rPr>
          <w:rFonts w:asciiTheme="minorHAnsi" w:hAnsiTheme="minorHAnsi" w:cstheme="minorHAnsi"/>
          <w:i/>
          <w:sz w:val="22"/>
          <w:lang w:val="bs-Latn-BA"/>
        </w:rPr>
      </w:pPr>
      <w:r w:rsidRPr="00D95D54">
        <w:rPr>
          <w:rFonts w:asciiTheme="minorHAnsi" w:hAnsiTheme="minorHAnsi" w:cstheme="minorHAnsi"/>
          <w:i/>
          <w:sz w:val="22"/>
          <w:lang w:val="bs-Latn-BA"/>
        </w:rPr>
        <w:t>*</w:t>
      </w:r>
      <w:r w:rsidR="0022579B" w:rsidRPr="00D95D54">
        <w:rPr>
          <w:rFonts w:asciiTheme="minorHAnsi" w:hAnsiTheme="minorHAnsi" w:cstheme="minorHAnsi"/>
          <w:i/>
          <w:sz w:val="22"/>
          <w:lang w:val="bs-Latn-BA"/>
        </w:rPr>
        <w:t>U ove rezultate nisu uračunati glasovi putem pošte, glasovi sa nepotvrđenih glasačnih listića i sa biračkih mjesta za glasanje u odsustvu, kao i rezultatati glasanja sa biračkih mjesta na na kojima izbori nisu poništeni.</w:t>
      </w:r>
    </w:p>
    <w:p w14:paraId="32A29BC7" w14:textId="77777777" w:rsidR="00484F2A" w:rsidRDefault="00484F2A" w:rsidP="00D95D54">
      <w:pPr>
        <w:spacing w:line="276" w:lineRule="auto"/>
        <w:rPr>
          <w:rFonts w:asciiTheme="minorHAnsi" w:hAnsiTheme="minorHAnsi" w:cstheme="minorHAnsi"/>
          <w:sz w:val="22"/>
          <w:lang w:val="bs-Latn-BA"/>
        </w:rPr>
      </w:pPr>
    </w:p>
    <w:p w14:paraId="4126E52E" w14:textId="77777777" w:rsidR="00484F2A" w:rsidRPr="00F94656" w:rsidRDefault="00484F2A" w:rsidP="00D95D54">
      <w:pPr>
        <w:spacing w:line="276" w:lineRule="auto"/>
        <w:rPr>
          <w:b/>
        </w:rPr>
      </w:pPr>
      <w:r w:rsidRPr="00F94656">
        <w:rPr>
          <w:b/>
        </w:rPr>
        <w:t>IZLAZNOST</w:t>
      </w:r>
    </w:p>
    <w:p w14:paraId="0C32F2DA" w14:textId="77777777" w:rsidR="00484F2A" w:rsidRDefault="00484F2A" w:rsidP="00D95D54">
      <w:pPr>
        <w:spacing w:line="276" w:lineRule="auto"/>
      </w:pPr>
    </w:p>
    <w:p w14:paraId="199B4035" w14:textId="7D0D5C95" w:rsidR="00484F2A" w:rsidRDefault="00484F2A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Koalicija „Pod lupom“ je pratila</w:t>
      </w:r>
      <w:r w:rsidRPr="00EC451A">
        <w:rPr>
          <w:rFonts w:asciiTheme="minorHAnsi" w:hAnsiTheme="minorHAnsi" w:cstheme="minorHAnsi"/>
          <w:szCs w:val="24"/>
        </w:rPr>
        <w:t xml:space="preserve"> informacije o izlaznosti na izborima. Zabilježena izlaznost do 19:00 h na ponovljenim izborima u Sreb</w:t>
      </w:r>
      <w:r>
        <w:rPr>
          <w:rFonts w:asciiTheme="minorHAnsi" w:hAnsiTheme="minorHAnsi" w:cstheme="minorHAnsi"/>
          <w:szCs w:val="24"/>
        </w:rPr>
        <w:t>renici je 50, 9</w:t>
      </w:r>
      <w:r w:rsidRPr="00EC451A">
        <w:rPr>
          <w:rFonts w:asciiTheme="minorHAnsi" w:hAnsiTheme="minorHAnsi" w:cstheme="minorHAnsi"/>
          <w:szCs w:val="24"/>
        </w:rPr>
        <w:t xml:space="preserve"> % (sa marginom</w:t>
      </w:r>
      <w:r>
        <w:rPr>
          <w:rFonts w:asciiTheme="minorHAnsi" w:hAnsiTheme="minorHAnsi" w:cstheme="minorHAnsi"/>
          <w:szCs w:val="24"/>
        </w:rPr>
        <w:t xml:space="preserve"> statističke greške od +/- 5, 61</w:t>
      </w:r>
      <w:r w:rsidRPr="00EC451A">
        <w:rPr>
          <w:rFonts w:asciiTheme="minorHAnsi" w:hAnsiTheme="minorHAnsi" w:cstheme="minorHAnsi"/>
          <w:szCs w:val="24"/>
        </w:rPr>
        <w:t xml:space="preserve"> % na intervalu od 95 procentne tačnosti), a u Doboju 54, </w:t>
      </w:r>
      <w:r>
        <w:rPr>
          <w:rFonts w:asciiTheme="minorHAnsi" w:hAnsiTheme="minorHAnsi" w:cstheme="minorHAnsi"/>
          <w:szCs w:val="24"/>
        </w:rPr>
        <w:t>7</w:t>
      </w:r>
      <w:r w:rsidRPr="00EC451A">
        <w:rPr>
          <w:rFonts w:asciiTheme="minorHAnsi" w:hAnsiTheme="minorHAnsi" w:cstheme="minorHAnsi"/>
          <w:szCs w:val="24"/>
        </w:rPr>
        <w:t xml:space="preserve"> % (sa marginom</w:t>
      </w:r>
      <w:r>
        <w:rPr>
          <w:rFonts w:asciiTheme="minorHAnsi" w:hAnsiTheme="minorHAnsi" w:cstheme="minorHAnsi"/>
          <w:szCs w:val="24"/>
        </w:rPr>
        <w:t xml:space="preserve"> statističke greške od +/- 2, 17</w:t>
      </w:r>
      <w:r w:rsidRPr="00EC451A">
        <w:rPr>
          <w:rFonts w:asciiTheme="minorHAnsi" w:hAnsiTheme="minorHAnsi" w:cstheme="minorHAnsi"/>
          <w:szCs w:val="24"/>
        </w:rPr>
        <w:t xml:space="preserve"> % na intervalu od 95 procentne tačnosti). Preliminarni podaci sa uzorka posmatranih biračkih mjesta, i uzimajući u obzir marginu statističke greške, ukazuju na to da je</w:t>
      </w:r>
      <w:r>
        <w:rPr>
          <w:rFonts w:asciiTheme="minorHAnsi" w:hAnsiTheme="minorHAnsi" w:cstheme="minorHAnsi"/>
          <w:szCs w:val="24"/>
        </w:rPr>
        <w:t xml:space="preserve"> izlaznost u Srebrenici </w:t>
      </w:r>
      <w:r w:rsidRPr="00EC451A">
        <w:rPr>
          <w:rFonts w:asciiTheme="minorHAnsi" w:hAnsiTheme="minorHAnsi" w:cstheme="minorHAnsi"/>
          <w:szCs w:val="24"/>
        </w:rPr>
        <w:t>i Doboju manja za oko 14 % u odnosu na redovne Lokalne izbore održane 15.11.2020. godine.</w:t>
      </w:r>
      <w:r w:rsidR="00D95D54">
        <w:rPr>
          <w:rFonts w:asciiTheme="minorHAnsi" w:hAnsiTheme="minorHAnsi" w:cstheme="minorHAnsi"/>
          <w:szCs w:val="24"/>
        </w:rPr>
        <w:t xml:space="preserve"> </w:t>
      </w:r>
    </w:p>
    <w:p w14:paraId="69765E52" w14:textId="77777777" w:rsidR="00D95D54" w:rsidRDefault="00D95D5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04A5B672" w14:textId="68AE2D39" w:rsidR="00D95D54" w:rsidRPr="00D95D54" w:rsidRDefault="00D95D54" w:rsidP="00D95D54">
      <w:pPr>
        <w:spacing w:line="276" w:lineRule="auto"/>
        <w:ind w:left="0" w:firstLine="0"/>
        <w:rPr>
          <w:rFonts w:asciiTheme="minorHAnsi" w:hAnsiTheme="minorHAnsi" w:cstheme="minorHAnsi"/>
          <w:i/>
          <w:sz w:val="22"/>
        </w:rPr>
      </w:pPr>
      <w:r w:rsidRPr="00D95D54">
        <w:rPr>
          <w:rFonts w:asciiTheme="minorHAnsi" w:hAnsiTheme="minorHAnsi" w:cstheme="minorHAnsi"/>
          <w:i/>
          <w:sz w:val="22"/>
        </w:rPr>
        <w:t>*U podatke o izlaznosti uračunati su podaci samo sa ponovljenih izbora u Doboju i Srebrenici.</w:t>
      </w:r>
    </w:p>
    <w:p w14:paraId="233EF417" w14:textId="77777777" w:rsidR="00484F2A" w:rsidRPr="00484F2A" w:rsidRDefault="00484F2A" w:rsidP="00D95D54">
      <w:pPr>
        <w:spacing w:line="276" w:lineRule="auto"/>
        <w:ind w:left="0" w:firstLine="0"/>
        <w:rPr>
          <w:rFonts w:asciiTheme="minorHAnsi" w:hAnsiTheme="minorHAnsi" w:cstheme="minorHAnsi"/>
          <w:sz w:val="22"/>
          <w:lang w:val="bs-Latn-BA"/>
        </w:rPr>
      </w:pPr>
    </w:p>
    <w:p w14:paraId="2E781160" w14:textId="04020E31" w:rsidR="009D4FB2" w:rsidRPr="00806E4A" w:rsidRDefault="009D4FB2" w:rsidP="00D95D54">
      <w:pPr>
        <w:spacing w:line="276" w:lineRule="auto"/>
        <w:ind w:left="0" w:firstLine="0"/>
        <w:rPr>
          <w:b/>
        </w:rPr>
      </w:pPr>
      <w:r w:rsidRPr="00806E4A">
        <w:rPr>
          <w:b/>
        </w:rPr>
        <w:t xml:space="preserve">UTVRĐIVANJE REZULTATA </w:t>
      </w:r>
      <w:r w:rsidR="00C83177">
        <w:rPr>
          <w:b/>
        </w:rPr>
        <w:t>PONOVLJENIH IZBORA U DOBOJU I SREBRENICI</w:t>
      </w:r>
    </w:p>
    <w:p w14:paraId="4F3F660B" w14:textId="77777777" w:rsidR="009D4FB2" w:rsidRDefault="009D4FB2" w:rsidP="00D95D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14:paraId="013AEA3E" w14:textId="23DFE3BC" w:rsidR="009D4FB2" w:rsidRDefault="00C83177" w:rsidP="00D95D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>
        <w:rPr>
          <w:rFonts w:ascii="Times New Roman" w:hAnsi="Times New Roman" w:cs="Times New Roman"/>
          <w:noProof/>
          <w:szCs w:val="24"/>
          <w:lang w:val="bs-Latn-BA"/>
        </w:rPr>
        <w:t>Koalicija „Pod lupom“ je pratila u</w:t>
      </w:r>
      <w:r w:rsidR="009D4FB2"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tvrđivanje izbornih rezultata </w:t>
      </w:r>
      <w:r>
        <w:rPr>
          <w:rFonts w:ascii="Times New Roman" w:hAnsi="Times New Roman" w:cs="Times New Roman"/>
          <w:noProof/>
          <w:szCs w:val="24"/>
          <w:lang w:val="bs-Latn-BA"/>
        </w:rPr>
        <w:t xml:space="preserve">u Doboju i Srebrenici. Utvrđivanje rezulata na </w:t>
      </w:r>
      <w:r w:rsidR="009D4FB2" w:rsidRPr="00D95154">
        <w:rPr>
          <w:rFonts w:ascii="Times New Roman" w:hAnsi="Times New Roman" w:cs="Times New Roman"/>
          <w:noProof/>
          <w:szCs w:val="24"/>
          <w:lang w:val="bs-Latn-BA"/>
        </w:rPr>
        <w:t>biračkim mjestima uglavnom je proteklo u skladu sa zakonom i propisima. Nesla</w:t>
      </w:r>
      <w:r>
        <w:rPr>
          <w:rFonts w:ascii="Times New Roman" w:hAnsi="Times New Roman" w:cs="Times New Roman"/>
          <w:noProof/>
          <w:szCs w:val="24"/>
          <w:lang w:val="bs-Latn-BA"/>
        </w:rPr>
        <w:t>ganje</w:t>
      </w:r>
      <w:r w:rsidR="009D4FB2">
        <w:rPr>
          <w:rFonts w:ascii="Times New Roman" w:hAnsi="Times New Roman" w:cs="Times New Roman"/>
          <w:noProof/>
          <w:szCs w:val="24"/>
          <w:lang w:val="bs-Latn-BA"/>
        </w:rPr>
        <w:t xml:space="preserve"> u testu tačnosti</w:t>
      </w:r>
      <w:r w:rsidR="00E40032">
        <w:rPr>
          <w:rFonts w:ascii="Times New Roman" w:hAnsi="Times New Roman" w:cs="Times New Roman"/>
          <w:noProof/>
          <w:szCs w:val="24"/>
          <w:lang w:val="bs-Latn-BA"/>
        </w:rPr>
        <w:t xml:space="preserve"> zabilježena su na tri biračka mjesta</w:t>
      </w:r>
      <w:r w:rsidR="006942A7">
        <w:rPr>
          <w:rFonts w:ascii="Times New Roman" w:hAnsi="Times New Roman" w:cs="Times New Roman"/>
          <w:noProof/>
          <w:szCs w:val="24"/>
          <w:lang w:val="bs-Latn-BA"/>
        </w:rPr>
        <w:t xml:space="preserve">, </w:t>
      </w:r>
      <w:r w:rsidR="00E40032">
        <w:rPr>
          <w:rFonts w:ascii="Times New Roman" w:hAnsi="Times New Roman" w:cs="Times New Roman"/>
          <w:noProof/>
          <w:szCs w:val="24"/>
          <w:lang w:val="bs-Latn-BA"/>
        </w:rPr>
        <w:t xml:space="preserve">dok su </w:t>
      </w:r>
      <w:r w:rsidR="006942A7">
        <w:rPr>
          <w:rFonts w:ascii="Times New Roman" w:hAnsi="Times New Roman" w:cs="Times New Roman"/>
          <w:noProof/>
          <w:szCs w:val="24"/>
          <w:lang w:val="bs-Latn-BA"/>
        </w:rPr>
        <w:t>nepravilnosti u utvrđivanju rezultata i prigovor na pro</w:t>
      </w:r>
      <w:r w:rsidR="00E40032">
        <w:rPr>
          <w:rFonts w:ascii="Times New Roman" w:hAnsi="Times New Roman" w:cs="Times New Roman"/>
          <w:noProof/>
          <w:szCs w:val="24"/>
          <w:lang w:val="bs-Latn-BA"/>
        </w:rPr>
        <w:t>ces brojanja glasova zabilježeni</w:t>
      </w:r>
      <w:r w:rsidR="006942A7">
        <w:rPr>
          <w:rFonts w:ascii="Times New Roman" w:hAnsi="Times New Roman" w:cs="Times New Roman"/>
          <w:noProof/>
          <w:szCs w:val="24"/>
          <w:lang w:val="bs-Latn-BA"/>
        </w:rPr>
        <w:t xml:space="preserve"> na po jednom biračkom mjestu u Doboju</w:t>
      </w:r>
      <w:r w:rsidR="00E40032">
        <w:rPr>
          <w:rFonts w:ascii="Times New Roman" w:hAnsi="Times New Roman" w:cs="Times New Roman"/>
          <w:noProof/>
          <w:szCs w:val="24"/>
          <w:lang w:val="bs-Latn-BA"/>
        </w:rPr>
        <w:t>.</w:t>
      </w:r>
      <w:r w:rsidR="009D4FB2">
        <w:rPr>
          <w:rFonts w:ascii="Times New Roman" w:hAnsi="Times New Roman" w:cs="Times New Roman"/>
          <w:noProof/>
          <w:szCs w:val="24"/>
          <w:lang w:val="bs-Latn-BA"/>
        </w:rPr>
        <w:t xml:space="preserve"> </w:t>
      </w:r>
      <w:r w:rsidR="00E40032">
        <w:rPr>
          <w:rFonts w:ascii="Times New Roman" w:hAnsi="Times New Roman" w:cs="Times New Roman"/>
          <w:noProof/>
          <w:szCs w:val="24"/>
          <w:lang w:val="bs-Latn-BA"/>
        </w:rPr>
        <w:t>Prilikom otvaranja glasačke kutije na šest biračka mjesta zabilježeno je da su hemijske olovke bile na stolu za brojanje glasova.</w:t>
      </w:r>
    </w:p>
    <w:p w14:paraId="54837025" w14:textId="77777777" w:rsidR="00E40032" w:rsidRDefault="00E40032" w:rsidP="00D95D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14:paraId="03844CE1" w14:textId="5603B736" w:rsidR="00002AE5" w:rsidRPr="005C434A" w:rsidRDefault="00E40032" w:rsidP="00D95D54">
      <w:pPr>
        <w:spacing w:line="276" w:lineRule="auto"/>
        <w:ind w:left="0" w:firstLine="0"/>
        <w:rPr>
          <w:rFonts w:ascii="Times New Roman" w:hAnsi="Times New Roman" w:cs="Times New Roman"/>
          <w:noProof/>
          <w:szCs w:val="24"/>
          <w:lang w:val="bs-Latn-BA"/>
        </w:rPr>
      </w:pPr>
      <w:r>
        <w:rPr>
          <w:rFonts w:ascii="Times New Roman" w:hAnsi="Times New Roman" w:cs="Times New Roman"/>
          <w:noProof/>
          <w:szCs w:val="24"/>
          <w:lang w:val="bs-Latn-BA"/>
        </w:rPr>
        <w:t>Na jednom biračkom mjestu</w:t>
      </w:r>
      <w:r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 primijećeni su problemi s pakovanjem izbornog materijala. Ulazak</w:t>
      </w:r>
      <w:r>
        <w:rPr>
          <w:rFonts w:ascii="Times New Roman" w:hAnsi="Times New Roman" w:cs="Times New Roman"/>
          <w:noProof/>
          <w:szCs w:val="24"/>
          <w:lang w:val="bs-Latn-BA"/>
        </w:rPr>
        <w:t xml:space="preserve"> neovlaštenih lica</w:t>
      </w:r>
      <w:r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 na biračko mjesto nakon njegovog zatvaranja je zabilježen na </w:t>
      </w:r>
      <w:r>
        <w:rPr>
          <w:rFonts w:ascii="Times New Roman" w:hAnsi="Times New Roman" w:cs="Times New Roman"/>
          <w:noProof/>
          <w:szCs w:val="24"/>
          <w:lang w:val="bs-Latn-BA"/>
        </w:rPr>
        <w:t>pet biračkih mjesta. Na dva biračka mjesta</w:t>
      </w:r>
      <w:r w:rsidRPr="00D95154">
        <w:rPr>
          <w:rFonts w:ascii="Times New Roman" w:hAnsi="Times New Roman" w:cs="Times New Roman"/>
          <w:noProof/>
          <w:szCs w:val="24"/>
          <w:lang w:val="bs-Latn-BA"/>
        </w:rPr>
        <w:t>, Obrazac brojnog stanja i Obrasce za zbirnim rezultatima nisu potpisali svi članovi biračkog odbora.</w:t>
      </w:r>
      <w:r>
        <w:rPr>
          <w:rFonts w:ascii="Times New Roman" w:hAnsi="Times New Roman" w:cs="Times New Roman"/>
          <w:noProof/>
          <w:szCs w:val="24"/>
          <w:lang w:val="bs-Latn-BA"/>
        </w:rPr>
        <w:t xml:space="preserve"> Na svakom petom posmatranom biračkom mjestu</w:t>
      </w:r>
      <w:r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 žuta kopija Obrasca sa zbirnim rezultatima ili nije izvješena ili je izvješena ali je nečitka. </w:t>
      </w:r>
    </w:p>
    <w:p w14:paraId="7A6882E0" w14:textId="77777777" w:rsidR="00F94656" w:rsidRDefault="00F94656" w:rsidP="00D95D54">
      <w:pPr>
        <w:spacing w:line="276" w:lineRule="auto"/>
        <w:ind w:left="0" w:firstLine="0"/>
      </w:pPr>
    </w:p>
    <w:p w14:paraId="1671CC41" w14:textId="77777777" w:rsidR="000652AD" w:rsidRPr="000652AD" w:rsidRDefault="000652AD" w:rsidP="00D95D54">
      <w:pPr>
        <w:spacing w:line="276" w:lineRule="auto"/>
        <w:ind w:left="0" w:firstLine="0"/>
        <w:rPr>
          <w:b/>
        </w:rPr>
      </w:pPr>
      <w:r w:rsidRPr="000652AD">
        <w:rPr>
          <w:b/>
        </w:rPr>
        <w:t>ZATVARANJE BIRAČKIH MJESTA</w:t>
      </w:r>
    </w:p>
    <w:p w14:paraId="26B59D47" w14:textId="77777777" w:rsidR="000652AD" w:rsidRDefault="000652AD" w:rsidP="00D95D54">
      <w:pPr>
        <w:spacing w:line="276" w:lineRule="auto"/>
      </w:pPr>
    </w:p>
    <w:p w14:paraId="205F6118" w14:textId="7D09C45C" w:rsidR="000652AD" w:rsidRDefault="000652AD" w:rsidP="00D95D54">
      <w:pPr>
        <w:spacing w:line="276" w:lineRule="auto"/>
        <w:ind w:left="0" w:firstLine="0"/>
      </w:pPr>
      <w:r w:rsidRPr="00014D22">
        <w:t xml:space="preserve">Zatvaranje biračkih </w:t>
      </w:r>
      <w:r>
        <w:t>mjesta je izvršeno u skladu sa</w:t>
      </w:r>
      <w:r w:rsidRPr="00014D22">
        <w:t xml:space="preserve"> propisima. </w:t>
      </w:r>
      <w:r>
        <w:t>Skoro sva biračka mjesta su</w:t>
      </w:r>
      <w:r w:rsidRPr="00014D22">
        <w:t xml:space="preserve"> zatvoren</w:t>
      </w:r>
      <w:r>
        <w:t>a</w:t>
      </w:r>
      <w:r w:rsidRPr="00014D22">
        <w:t xml:space="preserve"> do 19:15</w:t>
      </w:r>
      <w:r>
        <w:t xml:space="preserve"> izuzev tri biračka mjesta u Doboju koja su zatvorena poslije 19:15 h</w:t>
      </w:r>
      <w:r w:rsidRPr="00014D22">
        <w:t xml:space="preserve">. Na </w:t>
      </w:r>
      <w:r>
        <w:t>svim biračkim mjestima</w:t>
      </w:r>
      <w:r w:rsidRPr="00014D22">
        <w:t xml:space="preserve"> koja nisu zatvorena na vrijeme, građanima koji su se zatekli ispred biračkih mjesta u 19:00 h </w:t>
      </w:r>
      <w:r>
        <w:t xml:space="preserve">je </w:t>
      </w:r>
      <w:r w:rsidRPr="00014D22">
        <w:t>omogućeno glasanje. Na svim biračkim mjestima, zatvaranju su prisustvov</w:t>
      </w:r>
      <w:r>
        <w:t>ali svi članovi biračkih odbora. Posmatrači Koalicije „Pod lupom“ su nakon zatvaranja biračkih mjesta neometano pratili proces brojanja glasova.</w:t>
      </w:r>
    </w:p>
    <w:p w14:paraId="061CA752" w14:textId="77777777" w:rsidR="000D7494" w:rsidRDefault="000D7494" w:rsidP="00D95D54">
      <w:pPr>
        <w:spacing w:line="276" w:lineRule="auto"/>
        <w:ind w:left="0" w:firstLine="0"/>
      </w:pPr>
    </w:p>
    <w:p w14:paraId="144BA0DA" w14:textId="77777777" w:rsidR="000D7494" w:rsidRPr="000D7494" w:rsidRDefault="000D7494" w:rsidP="00D95D54">
      <w:pPr>
        <w:spacing w:line="276" w:lineRule="auto"/>
        <w:ind w:left="0" w:firstLine="0"/>
        <w:rPr>
          <w:b/>
        </w:rPr>
      </w:pPr>
      <w:r w:rsidRPr="000D7494">
        <w:rPr>
          <w:b/>
        </w:rPr>
        <w:t>PROCES GLASANJA</w:t>
      </w:r>
    </w:p>
    <w:p w14:paraId="3466772E" w14:textId="77777777" w:rsidR="000D7494" w:rsidRDefault="000D7494" w:rsidP="00D95D54">
      <w:pPr>
        <w:spacing w:line="276" w:lineRule="auto"/>
        <w:ind w:left="0" w:firstLine="0"/>
      </w:pPr>
    </w:p>
    <w:p w14:paraId="59F6EB16" w14:textId="306E7A8F" w:rsidR="000D7494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Posmatrači Koalicije „Pod lupom“ su neometano pratili proces glasanja te su zabilježili otvoreno nagovaranje da se glasa za određenog političkog subjekta ili zastrašivanje i vršenje pritisaka na glasače na tri biračka mjesta u Doboju (</w:t>
      </w:r>
      <w:r w:rsidRPr="000B0426">
        <w:rPr>
          <w:rFonts w:asciiTheme="minorHAnsi" w:hAnsiTheme="minorHAnsi" w:cstheme="minorHAnsi"/>
          <w:szCs w:val="24"/>
        </w:rPr>
        <w:t>038B027</w:t>
      </w:r>
      <w:r>
        <w:t xml:space="preserve">, </w:t>
      </w:r>
      <w:r w:rsidRPr="000B0426">
        <w:rPr>
          <w:rFonts w:asciiTheme="minorHAnsi" w:hAnsiTheme="minorHAnsi" w:cstheme="minorHAnsi"/>
          <w:szCs w:val="24"/>
        </w:rPr>
        <w:t>038B029</w:t>
      </w:r>
      <w:r w:rsidRPr="000B0426">
        <w:t xml:space="preserve"> </w:t>
      </w:r>
      <w:r>
        <w:t xml:space="preserve">i </w:t>
      </w:r>
      <w:r w:rsidRPr="000B0426">
        <w:rPr>
          <w:rFonts w:asciiTheme="minorHAnsi" w:hAnsiTheme="minorHAnsi" w:cstheme="minorHAnsi"/>
          <w:szCs w:val="24"/>
        </w:rPr>
        <w:t>038B035A</w:t>
      </w:r>
      <w:r>
        <w:rPr>
          <w:rFonts w:asciiTheme="minorHAnsi" w:hAnsiTheme="minorHAnsi" w:cstheme="minorHAnsi"/>
          <w:szCs w:val="24"/>
        </w:rPr>
        <w:t xml:space="preserve">) i </w:t>
      </w:r>
      <w:r w:rsidR="00D37BEA">
        <w:rPr>
          <w:rFonts w:asciiTheme="minorHAnsi" w:hAnsiTheme="minorHAnsi" w:cstheme="minorHAnsi"/>
          <w:szCs w:val="24"/>
        </w:rPr>
        <w:t>jednom biračkom mjestu u Srebrenici</w:t>
      </w:r>
      <w:r>
        <w:rPr>
          <w:rFonts w:asciiTheme="minorHAnsi" w:hAnsiTheme="minorHAnsi" w:cstheme="minorHAnsi"/>
          <w:szCs w:val="24"/>
        </w:rPr>
        <w:t xml:space="preserve"> (</w:t>
      </w:r>
      <w:r w:rsidRPr="000B0426">
        <w:rPr>
          <w:rFonts w:asciiTheme="minorHAnsi" w:hAnsiTheme="minorHAnsi" w:cstheme="minorHAnsi"/>
          <w:szCs w:val="24"/>
        </w:rPr>
        <w:t>105B015</w:t>
      </w:r>
      <w:bookmarkStart w:id="0" w:name="_GoBack"/>
      <w:bookmarkEnd w:id="0"/>
      <w:r>
        <w:rPr>
          <w:rFonts w:asciiTheme="minorHAnsi" w:hAnsiTheme="minorHAnsi" w:cstheme="minorHAnsi"/>
          <w:szCs w:val="24"/>
        </w:rPr>
        <w:t>).</w:t>
      </w:r>
    </w:p>
    <w:p w14:paraId="70A5A0DA" w14:textId="77777777" w:rsidR="000D7494" w:rsidRPr="007D090B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1D18C0AF" w14:textId="77777777" w:rsidR="000D7494" w:rsidRPr="007D090B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>Glasanje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bez važe</w:t>
      </w:r>
      <w:r>
        <w:rPr>
          <w:rFonts w:asciiTheme="minorHAnsi" w:hAnsiTheme="minorHAnsi" w:cstheme="minorHAnsi"/>
          <w:szCs w:val="24"/>
          <w:lang w:val="bs-Latn-BA"/>
        </w:rPr>
        <w:t>ćih identifikacionih dokumenata je zabilježeno na osam biračkih mjesta, od kojih je pet u Doboju, a tri u Srebrenici.</w:t>
      </w:r>
    </w:p>
    <w:p w14:paraId="59A4CC38" w14:textId="77777777" w:rsidR="000D7494" w:rsidRPr="007D090B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14:paraId="223B6799" w14:textId="77777777" w:rsidR="000D7494" w:rsidRPr="007D090B" w:rsidRDefault="000D7494" w:rsidP="00D95D54">
      <w:p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 w:rsidRPr="007D090B">
        <w:rPr>
          <w:rFonts w:asciiTheme="minorHAnsi" w:hAnsiTheme="minorHAnsi" w:cstheme="minorHAnsi"/>
          <w:szCs w:val="24"/>
          <w:lang w:val="bs-Latn-BA"/>
        </w:rPr>
        <w:t>Vraćanje birača sa biračkog mjesta jer nisu bilu na Izvodu iz Centralnog biračkog spiska je zabilježeno na</w:t>
      </w:r>
      <w:r>
        <w:rPr>
          <w:rFonts w:asciiTheme="minorHAnsi" w:hAnsiTheme="minorHAnsi" w:cstheme="minorHAnsi"/>
          <w:szCs w:val="24"/>
          <w:lang w:val="bs-Latn-BA"/>
        </w:rPr>
        <w:t xml:space="preserve"> trećini biračkih mjesta (do 10  takvih slučajeva)</w:t>
      </w:r>
      <w:r w:rsidRPr="007D090B">
        <w:rPr>
          <w:rFonts w:asciiTheme="minorHAnsi" w:hAnsiTheme="minorHAnsi" w:cstheme="minorHAnsi"/>
          <w:szCs w:val="24"/>
          <w:lang w:val="bs-Latn-BA"/>
        </w:rPr>
        <w:t>.</w:t>
      </w:r>
      <w:r>
        <w:rPr>
          <w:rFonts w:asciiTheme="minorHAnsi" w:hAnsiTheme="minorHAnsi" w:cstheme="minorHAnsi"/>
          <w:szCs w:val="24"/>
          <w:lang w:val="bs-Latn-BA"/>
        </w:rPr>
        <w:t xml:space="preserve"> </w:t>
      </w:r>
    </w:p>
    <w:p w14:paraId="5C021798" w14:textId="77777777" w:rsidR="000D7494" w:rsidRPr="007D090B" w:rsidRDefault="000D7494" w:rsidP="00D95D54">
      <w:pPr>
        <w:spacing w:line="276" w:lineRule="auto"/>
        <w:rPr>
          <w:rFonts w:asciiTheme="minorHAnsi" w:hAnsiTheme="minorHAnsi" w:cstheme="minorHAnsi"/>
          <w:szCs w:val="24"/>
          <w:lang w:val="bs-Latn-BA"/>
        </w:rPr>
      </w:pPr>
    </w:p>
    <w:p w14:paraId="57501934" w14:textId="28E7D40E" w:rsidR="000D7494" w:rsidRPr="007D090B" w:rsidRDefault="00B20B41" w:rsidP="00D95D54">
      <w:p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 xml:space="preserve">Posmatrači </w:t>
      </w:r>
      <w:r w:rsidR="000D7494" w:rsidRPr="007D090B">
        <w:rPr>
          <w:rFonts w:asciiTheme="minorHAnsi" w:hAnsiTheme="minorHAnsi" w:cstheme="minorHAnsi"/>
          <w:szCs w:val="24"/>
          <w:lang w:val="bs-Latn-BA"/>
        </w:rPr>
        <w:t>Koalicije „Pod lupom“ su zabilježili</w:t>
      </w:r>
      <w:r w:rsidR="000D7494">
        <w:rPr>
          <w:rFonts w:asciiTheme="minorHAnsi" w:hAnsiTheme="minorHAnsi" w:cstheme="minorHAnsi"/>
          <w:szCs w:val="24"/>
          <w:lang w:val="bs-Latn-BA"/>
        </w:rPr>
        <w:t xml:space="preserve"> </w:t>
      </w:r>
      <w:r w:rsidR="000D7494" w:rsidRPr="007D090B">
        <w:rPr>
          <w:rFonts w:asciiTheme="minorHAnsi" w:hAnsiTheme="minorHAnsi" w:cstheme="minorHAnsi"/>
          <w:szCs w:val="24"/>
          <w:lang w:val="bs-Latn-BA"/>
        </w:rPr>
        <w:t>porodično glasanje</w:t>
      </w:r>
      <w:r w:rsidR="000D7494">
        <w:rPr>
          <w:rFonts w:asciiTheme="minorHAnsi" w:hAnsiTheme="minorHAnsi" w:cstheme="minorHAnsi"/>
          <w:szCs w:val="24"/>
          <w:lang w:val="bs-Latn-BA"/>
        </w:rPr>
        <w:t xml:space="preserve"> na više od </w:t>
      </w:r>
      <w:r w:rsidR="000D7494" w:rsidRPr="00C63F9D">
        <w:rPr>
          <w:rFonts w:asciiTheme="minorHAnsi" w:hAnsiTheme="minorHAnsi" w:cstheme="minorHAnsi"/>
          <w:szCs w:val="24"/>
          <w:lang w:val="bs-Latn-BA"/>
        </w:rPr>
        <w:t>polovine</w:t>
      </w:r>
      <w:r w:rsidR="000D7494">
        <w:rPr>
          <w:rFonts w:asciiTheme="minorHAnsi" w:hAnsiTheme="minorHAnsi" w:cstheme="minorHAnsi"/>
          <w:szCs w:val="24"/>
          <w:lang w:val="bs-Latn-BA"/>
        </w:rPr>
        <w:t xml:space="preserve"> biračkih mjesta i u Doboju i u Srebrenici (do 10</w:t>
      </w:r>
      <w:r w:rsidR="000D7494" w:rsidRPr="007D090B">
        <w:rPr>
          <w:rFonts w:asciiTheme="minorHAnsi" w:hAnsiTheme="minorHAnsi" w:cstheme="minorHAnsi"/>
          <w:szCs w:val="24"/>
          <w:lang w:val="bs-Latn-BA"/>
        </w:rPr>
        <w:t xml:space="preserve"> slučajeva ove vrste nepravilnosti</w:t>
      </w:r>
      <w:r w:rsidR="000D7494">
        <w:rPr>
          <w:rFonts w:asciiTheme="minorHAnsi" w:hAnsiTheme="minorHAnsi" w:cstheme="minorHAnsi"/>
          <w:szCs w:val="24"/>
          <w:lang w:val="bs-Latn-BA"/>
        </w:rPr>
        <w:t>). Na 22 biračka mjesta jedna osoba je pružala pomoć većem broju birača da glasaju u kabini, od kojih je 19 u Doboju.</w:t>
      </w:r>
    </w:p>
    <w:p w14:paraId="36E3CAD0" w14:textId="77777777" w:rsidR="000D7494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5BE86F1E" w14:textId="77777777" w:rsidR="000D7494" w:rsidRDefault="000D7494" w:rsidP="00D95D54">
      <w:pPr>
        <w:spacing w:line="276" w:lineRule="auto"/>
        <w:rPr>
          <w:rFonts w:asciiTheme="minorHAnsi" w:hAnsiTheme="minorHAnsi" w:cstheme="minorHAnsi"/>
          <w:szCs w:val="24"/>
        </w:rPr>
      </w:pPr>
      <w:r>
        <w:t>N</w:t>
      </w:r>
      <w:r w:rsidRPr="00CD7563">
        <w:t xml:space="preserve">eovlaštene osobe (npr. predstavnici LIK/LIP-a, policija, predstavnici političkih subjekata i/ili predstavnici lokalnih vlasti) </w:t>
      </w:r>
      <w:r>
        <w:t>nisu se duže zadržavale na biračkim mjestima</w:t>
      </w:r>
      <w:r w:rsidRPr="00CD7563">
        <w:t xml:space="preserve"> i remetile proces glasanja</w:t>
      </w:r>
      <w:r>
        <w:t xml:space="preserve">. </w:t>
      </w:r>
      <w:r>
        <w:rPr>
          <w:rFonts w:asciiTheme="minorHAnsi" w:hAnsiTheme="minorHAnsi" w:cstheme="minorHAnsi"/>
          <w:szCs w:val="24"/>
        </w:rPr>
        <w:t xml:space="preserve">„Bugarski voz“ </w:t>
      </w:r>
      <w:r w:rsidRPr="001625AE">
        <w:t>(pojedini birači na biračko mjesto dolaze sa već označenim glasačkim listićima, a iznose prazne)</w:t>
      </w:r>
      <w:r>
        <w:t xml:space="preserve"> ni</w:t>
      </w:r>
      <w:r>
        <w:rPr>
          <w:rFonts w:asciiTheme="minorHAnsi" w:hAnsiTheme="minorHAnsi" w:cstheme="minorHAnsi"/>
          <w:szCs w:val="24"/>
        </w:rPr>
        <w:t xml:space="preserve">je zabilježena ni na </w:t>
      </w:r>
      <w:r w:rsidRPr="00DF1CB0">
        <w:rPr>
          <w:rFonts w:asciiTheme="minorHAnsi" w:hAnsiTheme="minorHAnsi" w:cstheme="minorHAnsi"/>
          <w:szCs w:val="24"/>
        </w:rPr>
        <w:t>jednom</w:t>
      </w:r>
      <w:r>
        <w:rPr>
          <w:rFonts w:asciiTheme="minorHAnsi" w:hAnsiTheme="minorHAnsi" w:cstheme="minorHAnsi"/>
          <w:szCs w:val="24"/>
        </w:rPr>
        <w:t xml:space="preserve"> posmatranom biračkom mjestu</w:t>
      </w:r>
      <w:r w:rsidRPr="007D090B">
        <w:rPr>
          <w:rFonts w:asciiTheme="minorHAnsi" w:hAnsiTheme="minorHAnsi" w:cstheme="minorHAnsi"/>
          <w:szCs w:val="24"/>
        </w:rPr>
        <w:t xml:space="preserve">. </w:t>
      </w:r>
    </w:p>
    <w:p w14:paraId="7EFBBEC4" w14:textId="77777777" w:rsidR="000D7494" w:rsidRPr="00CD7563" w:rsidRDefault="000D7494" w:rsidP="00D95D54">
      <w:pPr>
        <w:spacing w:line="276" w:lineRule="auto"/>
      </w:pPr>
    </w:p>
    <w:p w14:paraId="1AD2627C" w14:textId="77777777" w:rsidR="000D7494" w:rsidRPr="007D090B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bs-Latn-BA"/>
        </w:rPr>
        <w:t xml:space="preserve">Na </w:t>
      </w:r>
      <w:r w:rsidRPr="002B5C80">
        <w:rPr>
          <w:rFonts w:asciiTheme="minorHAnsi" w:hAnsiTheme="minorHAnsi" w:cstheme="minorHAnsi"/>
          <w:szCs w:val="24"/>
          <w:lang w:val="bs-Latn-BA"/>
        </w:rPr>
        <w:t>tri</w:t>
      </w:r>
      <w:r>
        <w:rPr>
          <w:rFonts w:asciiTheme="minorHAnsi" w:hAnsiTheme="minorHAnsi" w:cstheme="minorHAnsi"/>
          <w:szCs w:val="24"/>
          <w:lang w:val="bs-Latn-BA"/>
        </w:rPr>
        <w:t xml:space="preserve"> biračka mjesta u Doboju</w:t>
      </w:r>
      <w:r w:rsidRPr="007D090B">
        <w:rPr>
          <w:rFonts w:asciiTheme="minorHAnsi" w:hAnsiTheme="minorHAnsi" w:cstheme="minorHAnsi"/>
          <w:szCs w:val="24"/>
          <w:lang w:val="bs-Latn-BA"/>
        </w:rPr>
        <w:t xml:space="preserve"> tokom glasanja se nisu primijenjivale i poštovale preporučene mjere za sprečavanje širenja COVID-19. </w:t>
      </w:r>
    </w:p>
    <w:p w14:paraId="1418FD80" w14:textId="77777777" w:rsidR="000D7494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14:paraId="1DC1D1CC" w14:textId="06156230" w:rsidR="000D7494" w:rsidRDefault="000D7494" w:rsidP="00D95D54">
      <w:pPr>
        <w:spacing w:line="276" w:lineRule="auto"/>
        <w:rPr>
          <w:rFonts w:asciiTheme="minorHAnsi" w:hAnsiTheme="minorHAnsi" w:cstheme="minorHAnsi"/>
          <w:szCs w:val="24"/>
          <w:lang w:val="bs-Latn-BA"/>
        </w:rPr>
      </w:pPr>
      <w:r>
        <w:rPr>
          <w:rFonts w:asciiTheme="minorHAnsi" w:hAnsiTheme="minorHAnsi" w:cstheme="minorHAnsi"/>
          <w:szCs w:val="24"/>
          <w:lang w:val="bs-Latn-BA"/>
        </w:rPr>
        <w:t xml:space="preserve">Koaliciji </w:t>
      </w:r>
      <w:r w:rsidRPr="00DB28B0">
        <w:rPr>
          <w:rFonts w:asciiTheme="minorHAnsi" w:hAnsiTheme="minorHAnsi" w:cstheme="minorHAnsi"/>
          <w:szCs w:val="24"/>
          <w:lang w:val="bs-Latn-BA"/>
        </w:rPr>
        <w:t>„Pod lupom“ je prijavljeno 7 situacija koje predstavljaju potencijalno ozbiljne nepravilnosti u izbornom procesu. Najveći dio njih se odnosi na stranač</w:t>
      </w:r>
      <w:r>
        <w:rPr>
          <w:rFonts w:asciiTheme="minorHAnsi" w:hAnsiTheme="minorHAnsi" w:cstheme="minorHAnsi"/>
          <w:szCs w:val="24"/>
          <w:lang w:val="bs-Latn-BA"/>
        </w:rPr>
        <w:t>ke pomagače pri glasanju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 </w:t>
      </w:r>
      <w:r>
        <w:rPr>
          <w:rFonts w:asciiTheme="minorHAnsi" w:hAnsiTheme="minorHAnsi" w:cstheme="minorHAnsi"/>
          <w:szCs w:val="24"/>
          <w:lang w:val="bs-Latn-BA"/>
        </w:rPr>
        <w:t xml:space="preserve">birača, </w:t>
      </w:r>
      <w:r w:rsidRPr="00DB28B0">
        <w:rPr>
          <w:rFonts w:asciiTheme="minorHAnsi" w:hAnsiTheme="minorHAnsi" w:cstheme="minorHAnsi"/>
          <w:szCs w:val="24"/>
          <w:lang w:val="bs-Latn-BA"/>
        </w:rPr>
        <w:t>kojima, onako kako je prpisano Izbornim zakonom</w:t>
      </w:r>
      <w:r>
        <w:rPr>
          <w:rFonts w:asciiTheme="minorHAnsi" w:hAnsiTheme="minorHAnsi" w:cstheme="minorHAnsi"/>
          <w:szCs w:val="24"/>
          <w:lang w:val="bs-Latn-BA"/>
        </w:rPr>
        <w:t xml:space="preserve"> BiH, pomoć pri glasanju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 </w:t>
      </w:r>
      <w:r>
        <w:rPr>
          <w:rFonts w:asciiTheme="minorHAnsi" w:hAnsiTheme="minorHAnsi" w:cstheme="minorHAnsi"/>
          <w:szCs w:val="24"/>
          <w:lang w:val="bs-Latn-BA"/>
        </w:rPr>
        <w:t>očigledno nije trebala. To je prijavljeno na sljedećim biračkim mjestima u Doboju: 038B027, 038B029, 038B068 i 038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B079. Koalicija je zaprimila i prijavu o </w:t>
      </w:r>
      <w:r w:rsidRPr="00DB28B0">
        <w:rPr>
          <w:rFonts w:asciiTheme="minorHAnsi" w:hAnsiTheme="minorHAnsi" w:cstheme="minorHAnsi"/>
          <w:szCs w:val="24"/>
          <w:lang w:val="bs-Latn-BA"/>
        </w:rPr>
        <w:lastRenderedPageBreak/>
        <w:t>navodn</w:t>
      </w:r>
      <w:r>
        <w:rPr>
          <w:rFonts w:asciiTheme="minorHAnsi" w:hAnsiTheme="minorHAnsi" w:cstheme="minorHAnsi"/>
          <w:szCs w:val="24"/>
          <w:lang w:val="bs-Latn-BA"/>
        </w:rPr>
        <w:t>oj kupovini glasova u blizini biračkog mjesta 038</w:t>
      </w:r>
      <w:r w:rsidRPr="00DB28B0">
        <w:rPr>
          <w:rFonts w:asciiTheme="minorHAnsi" w:hAnsiTheme="minorHAnsi" w:cstheme="minorHAnsi"/>
          <w:szCs w:val="24"/>
          <w:lang w:val="bs-Latn-BA"/>
        </w:rPr>
        <w:t>B029, kao i druge</w:t>
      </w:r>
      <w:r>
        <w:rPr>
          <w:rFonts w:asciiTheme="minorHAnsi" w:hAnsiTheme="minorHAnsi" w:cstheme="minorHAnsi"/>
          <w:szCs w:val="24"/>
          <w:lang w:val="bs-Latn-BA"/>
        </w:rPr>
        <w:t xml:space="preserve"> nepravilnosti u blizini ovog biračkog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 mjesta poput nagovaranja birača i dijeljenja let</w:t>
      </w:r>
      <w:r>
        <w:rPr>
          <w:rFonts w:asciiTheme="minorHAnsi" w:hAnsiTheme="minorHAnsi" w:cstheme="minorHAnsi"/>
          <w:szCs w:val="24"/>
          <w:lang w:val="bs-Latn-BA"/>
        </w:rPr>
        <w:t>a</w:t>
      </w:r>
      <w:r w:rsidRPr="00DB28B0">
        <w:rPr>
          <w:rFonts w:asciiTheme="minorHAnsi" w:hAnsiTheme="minorHAnsi" w:cstheme="minorHAnsi"/>
          <w:szCs w:val="24"/>
          <w:lang w:val="bs-Latn-BA"/>
        </w:rPr>
        <w:t xml:space="preserve">ka </w:t>
      </w:r>
      <w:r>
        <w:rPr>
          <w:rFonts w:asciiTheme="minorHAnsi" w:hAnsiTheme="minorHAnsi" w:cstheme="minorHAnsi"/>
          <w:szCs w:val="24"/>
          <w:lang w:val="bs-Latn-BA"/>
        </w:rPr>
        <w:t xml:space="preserve">sa instrukcijama </w:t>
      </w:r>
      <w:r w:rsidRPr="00DB28B0">
        <w:rPr>
          <w:rFonts w:asciiTheme="minorHAnsi" w:hAnsiTheme="minorHAnsi" w:cstheme="minorHAnsi"/>
          <w:szCs w:val="24"/>
          <w:lang w:val="bs-Latn-BA"/>
        </w:rPr>
        <w:t>za koga glasati. O navodima o kupovini glasova obaviještena je nadležna policij</w:t>
      </w:r>
      <w:r>
        <w:rPr>
          <w:rFonts w:asciiTheme="minorHAnsi" w:hAnsiTheme="minorHAnsi" w:cstheme="minorHAnsi"/>
          <w:szCs w:val="24"/>
          <w:lang w:val="bs-Latn-BA"/>
        </w:rPr>
        <w:t>ska uprava</w:t>
      </w:r>
      <w:r w:rsidR="00B608CE">
        <w:rPr>
          <w:rFonts w:asciiTheme="minorHAnsi" w:hAnsiTheme="minorHAnsi" w:cstheme="minorHAnsi"/>
          <w:szCs w:val="24"/>
          <w:lang w:val="bs-Latn-BA"/>
        </w:rPr>
        <w:t xml:space="preserve"> koja se naknadno oglasila da navedena prijava </w:t>
      </w:r>
      <w:r>
        <w:rPr>
          <w:rFonts w:asciiTheme="minorHAnsi" w:hAnsiTheme="minorHAnsi" w:cstheme="minorHAnsi"/>
          <w:szCs w:val="24"/>
          <w:lang w:val="bs-Latn-BA"/>
        </w:rPr>
        <w:t>nema elemenata krivičnog djela.</w:t>
      </w:r>
    </w:p>
    <w:p w14:paraId="2F9A3EBA" w14:textId="77777777" w:rsidR="000D7494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  <w:lang w:val="bs-Latn-BA"/>
        </w:rPr>
      </w:pPr>
    </w:p>
    <w:p w14:paraId="4B652136" w14:textId="77777777" w:rsidR="000D7494" w:rsidRPr="00CD7563" w:rsidRDefault="000D7494" w:rsidP="00D95D54">
      <w:pPr>
        <w:spacing w:line="276" w:lineRule="auto"/>
        <w:ind w:left="0" w:firstLine="0"/>
        <w:rPr>
          <w:rFonts w:asciiTheme="minorHAnsi" w:hAnsiTheme="minorHAnsi" w:cstheme="minorHAnsi"/>
          <w:szCs w:val="24"/>
        </w:rPr>
      </w:pPr>
      <w:r>
        <w:t xml:space="preserve">U toku procesa glasanja zabilježene su primjedbe ili prigovori na petnaest biračkih mjesta u Doboju i </w:t>
      </w:r>
      <w:r w:rsidRPr="00E559E9">
        <w:t>jednom</w:t>
      </w:r>
      <w:r>
        <w:t xml:space="preserve"> biračkom mjestu u Srebrenici.</w:t>
      </w:r>
    </w:p>
    <w:p w14:paraId="01B804F0" w14:textId="77777777" w:rsidR="000D7494" w:rsidRDefault="000D7494" w:rsidP="00D95D54">
      <w:pPr>
        <w:spacing w:line="276" w:lineRule="auto"/>
        <w:ind w:left="0" w:firstLine="0"/>
      </w:pPr>
    </w:p>
    <w:p w14:paraId="0BA22962" w14:textId="77777777" w:rsidR="003734B6" w:rsidRDefault="003734B6" w:rsidP="00D95D54">
      <w:pPr>
        <w:spacing w:line="276" w:lineRule="auto"/>
        <w:ind w:left="0" w:firstLine="0"/>
        <w:rPr>
          <w:b/>
        </w:rPr>
      </w:pPr>
      <w:r w:rsidRPr="00873F61">
        <w:rPr>
          <w:b/>
        </w:rPr>
        <w:t>OTVARANJE I UREĐENJE BIRAČKIH MJESTA</w:t>
      </w:r>
    </w:p>
    <w:p w14:paraId="671A3EF0" w14:textId="77777777" w:rsidR="00AB3688" w:rsidRDefault="00AB3688" w:rsidP="00D95D54">
      <w:pPr>
        <w:spacing w:line="276" w:lineRule="auto"/>
        <w:ind w:left="0" w:firstLine="0"/>
        <w:rPr>
          <w:b/>
        </w:rPr>
      </w:pPr>
    </w:p>
    <w:p w14:paraId="74ED5FB5" w14:textId="38C877EA" w:rsidR="00AB3688" w:rsidRDefault="00AB3688" w:rsidP="00D95D54">
      <w:pPr>
        <w:spacing w:line="276" w:lineRule="auto"/>
      </w:pPr>
      <w:r w:rsidRPr="007032BC">
        <w:t>Koalicija</w:t>
      </w:r>
      <w:r>
        <w:t xml:space="preserve"> </w:t>
      </w:r>
      <w:r w:rsidRPr="007032BC">
        <w:rPr>
          <w:rFonts w:asciiTheme="minorHAnsi" w:hAnsiTheme="minorHAnsi" w:cstheme="minorHAnsi"/>
          <w:iCs/>
          <w:szCs w:val="24"/>
        </w:rPr>
        <w:t>za slobodne i poštene izbore</w:t>
      </w:r>
      <w:r w:rsidRPr="007032BC">
        <w:t xml:space="preserve"> ''Pod lupom'' je</w:t>
      </w:r>
      <w:r>
        <w:t xml:space="preserve"> </w:t>
      </w:r>
      <w:r w:rsidRPr="007032BC">
        <w:t>na izborni dan</w:t>
      </w:r>
      <w:r>
        <w:t xml:space="preserve"> u Gradu Doboju i Općini Srebrenica angažovala </w:t>
      </w:r>
      <w:r w:rsidR="000842E6">
        <w:t xml:space="preserve">preko </w:t>
      </w:r>
      <w:r>
        <w:t xml:space="preserve">stotinu </w:t>
      </w:r>
      <w:r w:rsidRPr="007032BC">
        <w:t xml:space="preserve">građanskih, nestranačkih posmatrača izbornog dana koji </w:t>
      </w:r>
      <w:r>
        <w:t>su posmatrali</w:t>
      </w:r>
      <w:r w:rsidRPr="007032BC">
        <w:t xml:space="preserve"> cjelokupni izborni proces</w:t>
      </w:r>
      <w:r>
        <w:t xml:space="preserve"> </w:t>
      </w:r>
      <w:r w:rsidRPr="007032BC">
        <w:t xml:space="preserve">na </w:t>
      </w:r>
      <w:r>
        <w:t xml:space="preserve">skoro svim </w:t>
      </w:r>
      <w:r w:rsidRPr="007032BC">
        <w:t>biračkim mjestima</w:t>
      </w:r>
      <w:r>
        <w:t xml:space="preserve"> u Gradu Doboju i svim biračkim mjestima u Općini Srebrenica kao</w:t>
      </w:r>
      <w:r w:rsidRPr="007032BC">
        <w:t xml:space="preserve"> i u </w:t>
      </w:r>
      <w:r>
        <w:t>Gradskoj</w:t>
      </w:r>
      <w:r w:rsidRPr="007032BC">
        <w:t xml:space="preserve"> </w:t>
      </w:r>
      <w:r>
        <w:t>izbornoj komisiji Grada Doboja i Općinskoj izbornoj komisiji Srebrenica</w:t>
      </w:r>
      <w:r w:rsidRPr="007032BC">
        <w:t>.</w:t>
      </w:r>
      <w:r>
        <w:t xml:space="preserve"> </w:t>
      </w:r>
    </w:p>
    <w:p w14:paraId="517D8E33" w14:textId="77777777" w:rsidR="00AB3688" w:rsidRDefault="00AB3688" w:rsidP="00D95D54">
      <w:pPr>
        <w:spacing w:line="276" w:lineRule="auto"/>
        <w:ind w:left="0" w:firstLine="0"/>
        <w:rPr>
          <w:b/>
        </w:rPr>
      </w:pPr>
    </w:p>
    <w:p w14:paraId="58C526A6" w14:textId="77777777" w:rsidR="003734B6" w:rsidRPr="00A570E1" w:rsidRDefault="003734B6" w:rsidP="00D95D54">
      <w:pPr>
        <w:spacing w:line="276" w:lineRule="auto"/>
        <w:ind w:left="0" w:firstLine="0"/>
        <w:rPr>
          <w:rFonts w:cs="Times New Roman"/>
          <w:noProof/>
          <w:color w:val="auto"/>
          <w:szCs w:val="24"/>
          <w:lang w:val="bs-Latn-BA" w:eastAsia="en-US"/>
        </w:rPr>
      </w:pPr>
      <w:r w:rsidRPr="00873F61">
        <w:t>Za razliku od Lokalnih izbora 2020. godine održanih 15. 11. 2020. gdje je posmatračima Koalicije „Pod lupom“ zabranjen pristup na većini biračkih mjesta u Doboju,</w:t>
      </w:r>
      <w:r>
        <w:t xml:space="preserve"> čime je prekršen Izborni zakon BiH i što je i jedan od razloga zbog kojih je Centralna izborna komisija poništila izbore u Doboju, na ponovljenim izborima svim posmatračima Koalicije „Pod lupom“</w:t>
      </w:r>
      <w:r w:rsidRPr="007032BC">
        <w:t xml:space="preserve"> omogućen je nesmetan pristup</w:t>
      </w:r>
      <w:r>
        <w:t xml:space="preserve"> na svim</w:t>
      </w:r>
      <w:r w:rsidRPr="007032BC">
        <w:t xml:space="preserve"> biračkim mjestima na koje su bili raspoređeni</w:t>
      </w:r>
      <w:r>
        <w:t xml:space="preserve"> i u Doboju i u Srebrenici</w:t>
      </w:r>
      <w:r w:rsidRPr="007032BC">
        <w:t xml:space="preserve">. </w:t>
      </w:r>
    </w:p>
    <w:p w14:paraId="1E688C44" w14:textId="77777777" w:rsidR="003734B6" w:rsidRPr="007032BC" w:rsidRDefault="003734B6" w:rsidP="00D95D54">
      <w:pPr>
        <w:spacing w:line="276" w:lineRule="auto"/>
      </w:pPr>
    </w:p>
    <w:p w14:paraId="2BD9DE00" w14:textId="2E2C4D09" w:rsidR="003734B6" w:rsidRPr="007032BC" w:rsidRDefault="003734B6" w:rsidP="00D95D54">
      <w:pPr>
        <w:spacing w:line="276" w:lineRule="auto"/>
      </w:pPr>
      <w:r>
        <w:t>Posm</w:t>
      </w:r>
      <w:r w:rsidR="000842E6">
        <w:t xml:space="preserve">atrači Koalicije „Pod lupom“ su </w:t>
      </w:r>
      <w:r>
        <w:t xml:space="preserve">zabilježili da na četiri biračka mjesta u Srebrenici i jednom biračkom mjestu u Doboju, svi članovi biračkog odbora nisu ispoštovali obavezu da budu </w:t>
      </w:r>
      <w:r w:rsidRPr="007032BC">
        <w:t>prisutni na</w:t>
      </w:r>
      <w:r>
        <w:t xml:space="preserve"> biračko</w:t>
      </w:r>
      <w:r w:rsidRPr="007032BC">
        <w:t>m</w:t>
      </w:r>
      <w:r>
        <w:t xml:space="preserve"> mjestu u 06:00 h.</w:t>
      </w:r>
    </w:p>
    <w:p w14:paraId="602682E9" w14:textId="77777777" w:rsidR="003734B6" w:rsidRPr="007032BC" w:rsidRDefault="003734B6" w:rsidP="00D95D54">
      <w:pPr>
        <w:spacing w:line="276" w:lineRule="auto"/>
      </w:pPr>
    </w:p>
    <w:p w14:paraId="4079077A" w14:textId="77777777" w:rsidR="003734B6" w:rsidRDefault="003734B6" w:rsidP="00D95D54">
      <w:pPr>
        <w:spacing w:line="276" w:lineRule="auto"/>
      </w:pPr>
      <w:r>
        <w:t xml:space="preserve">Šest </w:t>
      </w:r>
      <w:r w:rsidRPr="007032BC">
        <w:t>biračkih mjesta</w:t>
      </w:r>
      <w:r>
        <w:t xml:space="preserve"> u Doboju</w:t>
      </w:r>
      <w:r w:rsidRPr="007032BC">
        <w:t xml:space="preserve"> </w:t>
      </w:r>
      <w:r>
        <w:t>nije uređeno</w:t>
      </w:r>
      <w:r w:rsidRPr="007032BC">
        <w:t xml:space="preserve"> prema instrukcijama Centralne izborne komisije BiH/Središnjeg izbornog p</w:t>
      </w:r>
      <w:r>
        <w:t>ovjerenstva BiH o postupanju or</w:t>
      </w:r>
      <w:r w:rsidRPr="007032BC">
        <w:t>gana za provođenje izbora na izborni dan u uslovima epidemije COVID-19</w:t>
      </w:r>
      <w:r>
        <w:t>.</w:t>
      </w:r>
    </w:p>
    <w:p w14:paraId="7E209D32" w14:textId="77777777" w:rsidR="003734B6" w:rsidRPr="000270FA" w:rsidRDefault="003734B6" w:rsidP="00D95D54">
      <w:pPr>
        <w:spacing w:line="276" w:lineRule="auto"/>
        <w:ind w:left="0" w:firstLine="0"/>
      </w:pPr>
    </w:p>
    <w:p w14:paraId="443B8B1D" w14:textId="77777777" w:rsidR="003734B6" w:rsidRDefault="003734B6" w:rsidP="00D95D54">
      <w:pPr>
        <w:spacing w:line="276" w:lineRule="auto"/>
        <w:ind w:left="0" w:firstLine="0"/>
      </w:pPr>
      <w:r>
        <w:t>Na svakom petom biračkom mjestu nije</w:t>
      </w:r>
      <w:r w:rsidRPr="007032BC">
        <w:t xml:space="preserve"> i</w:t>
      </w:r>
      <w:r>
        <w:t>staknuta</w:t>
      </w:r>
      <w:r w:rsidRPr="007032BC">
        <w:t xml:space="preserve"> </w:t>
      </w:r>
      <w:r>
        <w:t xml:space="preserve">lista članova biračkog odbora na kojoj se može vidjeti kojem političkom subjektu pripadaju članovi biračkog odbora. Koalicija „Pod lupom naglašava da je neophodno </w:t>
      </w:r>
      <w:r>
        <w:rPr>
          <w:color w:val="auto"/>
          <w:szCs w:val="24"/>
          <w:lang w:val="bs-Latn-BA"/>
        </w:rPr>
        <w:t>ob</w:t>
      </w:r>
      <w:r w:rsidRPr="002F19B4">
        <w:rPr>
          <w:color w:val="auto"/>
          <w:szCs w:val="24"/>
          <w:lang w:val="bs-Latn-BA"/>
        </w:rPr>
        <w:t xml:space="preserve">javljivati </w:t>
      </w:r>
      <w:r>
        <w:rPr>
          <w:color w:val="auto"/>
          <w:szCs w:val="24"/>
          <w:lang w:val="bs-Latn-BA"/>
        </w:rPr>
        <w:t xml:space="preserve">liste članova biračkih odbora sa nazivom </w:t>
      </w:r>
      <w:r w:rsidRPr="002F19B4">
        <w:rPr>
          <w:color w:val="auto"/>
          <w:szCs w:val="24"/>
          <w:lang w:val="bs-Latn-BA"/>
        </w:rPr>
        <w:t>političkih subjekata umjesto šifri, kako bi se dao doprinos transparentnosti izbornog procesa</w:t>
      </w:r>
      <w:r>
        <w:rPr>
          <w:color w:val="auto"/>
          <w:szCs w:val="24"/>
          <w:lang w:val="bs-Latn-BA"/>
        </w:rPr>
        <w:t xml:space="preserve"> i spriječila trgovina mjestima u biračkim odborima</w:t>
      </w:r>
      <w:r w:rsidRPr="002F19B4">
        <w:rPr>
          <w:color w:val="auto"/>
          <w:szCs w:val="24"/>
          <w:lang w:val="bs-Latn-BA"/>
        </w:rPr>
        <w:t>.</w:t>
      </w:r>
    </w:p>
    <w:p w14:paraId="3B54AC6E" w14:textId="77777777" w:rsidR="003734B6" w:rsidRDefault="003734B6" w:rsidP="00D95D54">
      <w:pPr>
        <w:spacing w:line="276" w:lineRule="auto"/>
        <w:ind w:left="0" w:firstLine="0"/>
      </w:pPr>
    </w:p>
    <w:p w14:paraId="3A67CA15" w14:textId="77777777" w:rsidR="003734B6" w:rsidRDefault="003734B6" w:rsidP="00D95D54">
      <w:pPr>
        <w:spacing w:line="276" w:lineRule="auto"/>
      </w:pPr>
      <w:r>
        <w:lastRenderedPageBreak/>
        <w:t>T</w:t>
      </w:r>
      <w:r w:rsidRPr="007032BC">
        <w:t>ajnost glasanja</w:t>
      </w:r>
      <w:r>
        <w:t xml:space="preserve"> je osigurana na svim biračkim mjestima i u Doboju i u Srebrenici</w:t>
      </w:r>
      <w:r w:rsidRPr="007032BC">
        <w:t>, odnosno glasačke kabine su postavljene na način da niko ne može vidjeti za koga je birač glasao.</w:t>
      </w:r>
      <w:r>
        <w:t xml:space="preserve"> </w:t>
      </w:r>
      <w:r w:rsidRPr="007032BC">
        <w:t xml:space="preserve">Na </w:t>
      </w:r>
      <w:r>
        <w:t xml:space="preserve">svim biračkim mjestima </w:t>
      </w:r>
      <w:r w:rsidRPr="007032BC">
        <w:t>glasačka kutija je pokazan</w:t>
      </w:r>
      <w:r>
        <w:t>a</w:t>
      </w:r>
      <w:r w:rsidRPr="007032BC">
        <w:t xml:space="preserve"> prazna prije otvaranja biračkih mjesta</w:t>
      </w:r>
      <w:r>
        <w:t xml:space="preserve">. Ručno brojanje glasačkih listića prije otvaranja biračkog mjesta nije izvršeno na jednom biračkom mjestu u Doboju. </w:t>
      </w:r>
    </w:p>
    <w:p w14:paraId="3AC06477" w14:textId="77777777" w:rsidR="003734B6" w:rsidRPr="007032BC" w:rsidRDefault="003734B6" w:rsidP="00D95D54">
      <w:pPr>
        <w:spacing w:line="276" w:lineRule="auto"/>
        <w:ind w:left="0" w:firstLine="0"/>
      </w:pPr>
    </w:p>
    <w:p w14:paraId="01DB0519" w14:textId="5CAEA5FF" w:rsidR="003734B6" w:rsidRDefault="003734B6" w:rsidP="00D95D54">
      <w:pPr>
        <w:spacing w:line="276" w:lineRule="auto"/>
        <w:ind w:left="0" w:firstLine="0"/>
      </w:pPr>
      <w:r>
        <w:t>Postotak biračkih mjesta otvorenih tačno</w:t>
      </w:r>
      <w:r w:rsidRPr="007032BC">
        <w:t xml:space="preserve"> u 7:00 h</w:t>
      </w:r>
      <w:r w:rsidR="009D1877">
        <w:t xml:space="preserve"> je 89</w:t>
      </w:r>
      <w:r>
        <w:t xml:space="preserve"> %</w:t>
      </w:r>
      <w:r w:rsidRPr="007032BC">
        <w:t xml:space="preserve">, </w:t>
      </w:r>
      <w:r>
        <w:t>dok je većina preostalih biračkih mjesta otvor</w:t>
      </w:r>
      <w:r w:rsidR="009D1877">
        <w:t>ena</w:t>
      </w:r>
      <w:r>
        <w:t xml:space="preserve"> sa neznatnim kašnjenjem do 15 minuta. Tri biračka mjesta otvorena su sa kašnjenjem dužim od 15 minuta. </w:t>
      </w:r>
    </w:p>
    <w:p w14:paraId="4A5F37B8" w14:textId="77777777" w:rsidR="00384EB6" w:rsidRDefault="00384EB6" w:rsidP="00D95D54">
      <w:pPr>
        <w:spacing w:line="276" w:lineRule="auto"/>
        <w:ind w:left="0" w:firstLine="0"/>
      </w:pPr>
    </w:p>
    <w:p w14:paraId="41E96B0F" w14:textId="77777777" w:rsidR="00384EB6" w:rsidRPr="00384EB6" w:rsidRDefault="00384EB6" w:rsidP="00D95D54">
      <w:pPr>
        <w:spacing w:line="276" w:lineRule="auto"/>
        <w:ind w:left="0" w:firstLine="0"/>
        <w:rPr>
          <w:b/>
        </w:rPr>
      </w:pPr>
      <w:r w:rsidRPr="00384EB6">
        <w:rPr>
          <w:b/>
        </w:rPr>
        <w:t>ZAHVALA</w:t>
      </w:r>
    </w:p>
    <w:p w14:paraId="32BCE76E" w14:textId="77777777" w:rsidR="00384EB6" w:rsidRDefault="00384EB6" w:rsidP="00D95D54">
      <w:pPr>
        <w:spacing w:line="276" w:lineRule="auto"/>
        <w:ind w:left="0" w:firstLine="0"/>
      </w:pPr>
    </w:p>
    <w:p w14:paraId="14073DA8" w14:textId="32A68488" w:rsidR="00384EB6" w:rsidRPr="00384EB6" w:rsidRDefault="00384EB6" w:rsidP="00D95D54">
      <w:pPr>
        <w:spacing w:line="276" w:lineRule="auto"/>
      </w:pPr>
      <w:r w:rsidRPr="00384EB6">
        <w:t>Koalicija za slobodne i poštene izbore „Pod lupom“ izražava neizmjernu zahvalnost nestranačkim, građanskim posmatračima izbora koji su posmatrali ponovljene izbore u Doboju i Srebrenici i doprinijeli zaštiti glasova birača.</w:t>
      </w:r>
      <w:r w:rsidR="00D32DB4">
        <w:t xml:space="preserve"> Zahvaljaujemo se i </w:t>
      </w:r>
      <w:r w:rsidRPr="00384EB6">
        <w:t>medijima na kontinuiranom praćenju nezav</w:t>
      </w:r>
      <w:r w:rsidR="00D32DB4">
        <w:t xml:space="preserve">isne izborne posmatračke misije, </w:t>
      </w:r>
      <w:r w:rsidRPr="00384EB6">
        <w:t>blagovremenom obavještavanju javnosti o nalazima posmatranja</w:t>
      </w:r>
      <w:r w:rsidR="00D32DB4">
        <w:t xml:space="preserve"> i profesionalnom izvještavanju</w:t>
      </w:r>
      <w:r w:rsidR="00E353F4">
        <w:t>, kao i izbornoj administraciji</w:t>
      </w:r>
      <w:r w:rsidRPr="00384EB6">
        <w:t xml:space="preserve"> na korektnoj saradnji. Zahvaljujemo se i svim drugim akterima izbornog procesa, a posebno građanima biračima na podršci i ukazanom povjerenju.</w:t>
      </w:r>
    </w:p>
    <w:p w14:paraId="74D50F93" w14:textId="39373504" w:rsidR="00384EB6" w:rsidRPr="00384EB6" w:rsidRDefault="00384EB6" w:rsidP="00D95D54">
      <w:pPr>
        <w:spacing w:line="276" w:lineRule="auto"/>
        <w:ind w:left="0" w:firstLine="0"/>
      </w:pPr>
      <w:r w:rsidRPr="00384EB6">
        <w:br/>
        <w:t xml:space="preserve">Koalicija „Pod lupom“ je zajedno za 85 organizacija civilnog društva aktivno radila na organizaciji posmatranja izbornog procesa u cijeloj Bosni i Hercegovini, </w:t>
      </w:r>
      <w:r w:rsidR="00D32DB4">
        <w:t>a za ponovljene izbore u Doboju i Srebrenici,</w:t>
      </w:r>
      <w:r w:rsidRPr="00384EB6">
        <w:t xml:space="preserve"> misiji Koali</w:t>
      </w:r>
      <w:r w:rsidR="00D32DB4">
        <w:t>cije „Pod lupom“  se priključilo UG „Topeer“ iz Doboja i Udruženje „Sara-Srebrenica“ iz Srebrenice</w:t>
      </w:r>
      <w:r w:rsidRPr="00384EB6">
        <w:t xml:space="preserve"> </w:t>
      </w:r>
      <w:r w:rsidR="00D32DB4">
        <w:t xml:space="preserve">koje su aktivno radile na angažmanu i selekciji nestranačkih posmatrača, </w:t>
      </w:r>
      <w:r w:rsidRPr="00384EB6">
        <w:t>te im se Koalicija „Pod lupom“ zahvaljuje na njihovom doprinosu slobodnim i poštenim izborima u Bosni i Hercegovini.</w:t>
      </w:r>
    </w:p>
    <w:p w14:paraId="2CC3676D" w14:textId="77777777" w:rsidR="00384EB6" w:rsidRPr="007032BC" w:rsidRDefault="00384EB6" w:rsidP="00D95D54">
      <w:pPr>
        <w:spacing w:line="276" w:lineRule="auto"/>
        <w:ind w:left="0" w:firstLine="0"/>
      </w:pPr>
    </w:p>
    <w:p w14:paraId="5F637F29" w14:textId="77777777" w:rsidR="004C441F" w:rsidRPr="00C75092" w:rsidRDefault="00F376BB" w:rsidP="00D95D54">
      <w:pPr>
        <w:spacing w:line="276" w:lineRule="auto"/>
        <w:ind w:left="0" w:firstLine="0"/>
        <w:rPr>
          <w:b/>
        </w:rPr>
      </w:pPr>
      <w:r w:rsidRPr="008D21F3">
        <w:rPr>
          <w:b/>
        </w:rPr>
        <w:t xml:space="preserve"> </w:t>
      </w:r>
    </w:p>
    <w:sectPr w:rsidR="004C441F" w:rsidRPr="00C75092" w:rsidSect="00DE2E31">
      <w:headerReference w:type="default" r:id="rId8"/>
      <w:footerReference w:type="default" r:id="rId9"/>
      <w:pgSz w:w="12240" w:h="15840"/>
      <w:pgMar w:top="2451" w:right="961" w:bottom="1501" w:left="85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CC6FB" w14:textId="77777777" w:rsidR="00C07C99" w:rsidRDefault="00C07C99">
      <w:pPr>
        <w:spacing w:after="0" w:line="240" w:lineRule="auto"/>
      </w:pPr>
      <w:r>
        <w:separator/>
      </w:r>
    </w:p>
  </w:endnote>
  <w:endnote w:type="continuationSeparator" w:id="0">
    <w:p w14:paraId="1872D694" w14:textId="77777777" w:rsidR="00C07C99" w:rsidRDefault="00C0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4D60D" w14:textId="77777777" w:rsidR="00DB17DA" w:rsidRPr="00447190" w:rsidRDefault="00DB17DA" w:rsidP="00DB17DA">
    <w:pPr>
      <w:ind w:left="0" w:firstLine="0"/>
      <w:rPr>
        <w:rFonts w:asciiTheme="minorHAnsi" w:hAnsiTheme="minorHAnsi" w:cstheme="minorHAnsi"/>
        <w:i/>
        <w:iCs/>
        <w:szCs w:val="24"/>
      </w:rPr>
    </w:pPr>
    <w:r w:rsidRPr="007032BC">
      <w:rPr>
        <w:rFonts w:asciiTheme="minorHAnsi" w:hAnsiTheme="minorHAnsi" w:cstheme="minorHAnsi"/>
        <w:i/>
        <w:iCs/>
        <w:szCs w:val="24"/>
      </w:rPr>
      <w:t>Za sve dodatne informacije molimo Vas da se obratite k</w:t>
    </w:r>
    <w:r>
      <w:rPr>
        <w:rFonts w:asciiTheme="minorHAnsi" w:hAnsiTheme="minorHAnsi" w:cstheme="minorHAnsi"/>
        <w:i/>
        <w:iCs/>
        <w:szCs w:val="24"/>
      </w:rPr>
      <w:t>oordinatoru za odnose s javnostima i medijima</w:t>
    </w:r>
    <w:r w:rsidRPr="007032BC">
      <w:rPr>
        <w:rFonts w:asciiTheme="minorHAnsi" w:hAnsiTheme="minorHAnsi" w:cstheme="minorHAnsi"/>
        <w:i/>
        <w:iCs/>
        <w:szCs w:val="24"/>
      </w:rPr>
      <w:t xml:space="preserve"> Koalicije ,,Pod lupom'' Hasanu Kamenjakoviću putem </w:t>
    </w:r>
    <w:r>
      <w:rPr>
        <w:rFonts w:asciiTheme="minorHAnsi" w:hAnsiTheme="minorHAnsi" w:cstheme="minorHAnsi"/>
        <w:i/>
        <w:iCs/>
        <w:szCs w:val="24"/>
      </w:rPr>
      <w:t>e-maila</w:t>
    </w:r>
    <w:r w:rsidRPr="007032BC">
      <w:rPr>
        <w:rFonts w:asciiTheme="minorHAnsi" w:hAnsiTheme="minorHAnsi" w:cstheme="minorHAnsi"/>
        <w:i/>
        <w:iCs/>
        <w:szCs w:val="24"/>
      </w:rPr>
      <w:t xml:space="preserve"> </w:t>
    </w:r>
    <w:hyperlink r:id="rId1" w:history="1">
      <w:r w:rsidRPr="007032BC">
        <w:rPr>
          <w:rStyle w:val="Hyperlink"/>
          <w:rFonts w:asciiTheme="minorHAnsi" w:hAnsiTheme="minorHAnsi" w:cstheme="minorHAnsi"/>
          <w:i/>
          <w:iCs/>
          <w:szCs w:val="24"/>
        </w:rPr>
        <w:t>pr@podlupom.org</w:t>
      </w:r>
    </w:hyperlink>
    <w:r w:rsidRPr="007032BC">
      <w:rPr>
        <w:rFonts w:asciiTheme="minorHAnsi" w:hAnsiTheme="minorHAnsi" w:cstheme="minorHAnsi"/>
        <w:i/>
        <w:iCs/>
        <w:szCs w:val="24"/>
      </w:rPr>
      <w:t xml:space="preserve"> ili telefona 063 396 521.</w:t>
    </w:r>
  </w:p>
  <w:p w14:paraId="05149B59" w14:textId="77777777" w:rsidR="00DB17DA" w:rsidRDefault="00DB17DA">
    <w:pPr>
      <w:pStyle w:val="Footer"/>
    </w:pPr>
  </w:p>
  <w:p w14:paraId="02986B05" w14:textId="77777777" w:rsidR="00DB17DA" w:rsidRDefault="00DB1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4FAEE" w14:textId="77777777" w:rsidR="00C07C99" w:rsidRDefault="00C07C99">
      <w:pPr>
        <w:spacing w:after="0" w:line="240" w:lineRule="auto"/>
      </w:pPr>
      <w:r>
        <w:separator/>
      </w:r>
    </w:p>
  </w:footnote>
  <w:footnote w:type="continuationSeparator" w:id="0">
    <w:p w14:paraId="7D37F5D6" w14:textId="77777777" w:rsidR="00C07C99" w:rsidRDefault="00C0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C8050" w14:textId="5EE4C216" w:rsidR="00C25C1A" w:rsidRPr="00221DCC" w:rsidRDefault="00DE51B0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42E88" wp14:editId="521A881E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3175" b="635"/>
              <wp:wrapTopAndBottom/>
              <wp:docPr id="1" name="Group 11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931150" cy="1323340"/>
                        <a:chOff x="0" y="285"/>
                        <a:chExt cx="79317" cy="13239"/>
                      </a:xfrm>
                    </wpg:grpSpPr>
                    <wps:wsp>
                      <wps:cNvPr id="2" name="Rectangle 6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13447" y="4676"/>
                          <a:ext cx="421" cy="1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7F811" w14:textId="77777777" w:rsidR="00C25C1A" w:rsidRDefault="00C07C99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0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4851" y="1138"/>
                          <a:ext cx="8485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57175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1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71255" y="1138"/>
                          <a:ext cx="6019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E2B25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12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75766" y="1138"/>
                          <a:ext cx="385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BA509" w14:textId="77777777" w:rsidR="00C25C1A" w:rsidRDefault="00C07C99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13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5125" y="2692"/>
                          <a:ext cx="14192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C2FD4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14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75766" y="2692"/>
                          <a:ext cx="385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A58E5" w14:textId="77777777" w:rsidR="00C25C1A" w:rsidRDefault="00C07C99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093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7564" y="4249"/>
                          <a:ext cx="1714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ACF4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1094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8844" y="4249"/>
                          <a:ext cx="9239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EE0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16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75766" y="4249"/>
                          <a:ext cx="385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88FD3" w14:textId="77777777" w:rsidR="00C25C1A" w:rsidRDefault="00C07C99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17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7411" y="5803"/>
                          <a:ext cx="11111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CDF0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18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75766" y="5803"/>
                          <a:ext cx="385" cy="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44D06" w14:textId="77777777" w:rsidR="00C25C1A" w:rsidRDefault="00C07C99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19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7228" y="7327"/>
                          <a:ext cx="11397" cy="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3480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20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75766" y="7327"/>
                          <a:ext cx="385" cy="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EFE45" w14:textId="77777777" w:rsidR="00C25C1A" w:rsidRDefault="00C07C99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21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65278" y="8881"/>
                          <a:ext cx="13969" cy="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3400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22"/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75766" y="8881"/>
                          <a:ext cx="385" cy="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9D8DB" w14:textId="77777777" w:rsidR="00C25C1A" w:rsidRDefault="00C07C99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 noEditPoints="1" noChangeArrowheads="1" noChangeShapeType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385" y="342"/>
                          <a:ext cx="18505" cy="8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 noEditPoints="1" noChangeArrowheads="1" noChangeShapeType="1" noCrop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9" y="285"/>
                          <a:ext cx="13525" cy="1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 noEditPoints="1" noChangeArrowheads="1" noChangeShapeType="1" noCrop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575"/>
                          <a:ext cx="77719" cy="19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142E88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">
              <o:lock v:ext="edit" aspectratio="t"/>
              <v:rect id="Rectangle 6" o:spid="_x0000_s1027" style="position:absolute;left:13447;top:4676;width:421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o:lock v:ext="edit" aspectratio="t" verticies="t" text="t" shapetype="t"/>
                <v:textbox inset="0,0,0,0">
                  <w:txbxContent>
                    <w:p w14:paraId="1487F811" w14:textId="77777777" w:rsidR="00C25C1A" w:rsidRDefault="00B85D91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o:lock v:ext="edit" aspectratio="t" verticies="t" text="t" shapetype="t"/>
                <v:textbox inset="0,0,0,0">
                  <w:txbxContent>
                    <w:p w14:paraId="3B457175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o:lock v:ext="edit" aspectratio="t" verticies="t" text="t" shapetype="t"/>
                <v:textbox inset="0,0,0,0">
                  <w:txbxContent>
                    <w:p w14:paraId="12AE2B25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o:lock v:ext="edit" aspectratio="t" verticies="t" text="t" shapetype="t"/>
                <v:textbox inset="0,0,0,0">
                  <w:txbxContent>
                    <w:p w14:paraId="7F6BA509" w14:textId="77777777" w:rsidR="00C25C1A" w:rsidRDefault="00B85D91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o:lock v:ext="edit" aspectratio="t" verticies="t" text="t" shapetype="t"/>
                <v:textbox inset="0,0,0,0">
                  <w:txbxContent>
                    <w:p w14:paraId="2D9C2FD4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o:lock v:ext="edit" aspectratio="t" verticies="t" text="t" shapetype="t"/>
                <v:textbox inset="0,0,0,0">
                  <w:txbxContent>
                    <w:p w14:paraId="486A58E5" w14:textId="77777777" w:rsidR="00C25C1A" w:rsidRDefault="00B85D91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o:lock v:ext="edit" aspectratio="t" verticies="t" text="t" shapetype="t"/>
                <v:textbox inset="0,0,0,0">
                  <w:txbxContent>
                    <w:p w14:paraId="031ACF4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o:lock v:ext="edit" aspectratio="t" verticies="t" text="t" shapetype="t"/>
                <v:textbox inset="0,0,0,0">
                  <w:txbxContent>
                    <w:p w14:paraId="30DAEE0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o:lock v:ext="edit" aspectratio="t" verticies="t" text="t" shapetype="t"/>
                <v:textbox inset="0,0,0,0">
                  <w:txbxContent>
                    <w:p w14:paraId="06588FD3" w14:textId="77777777" w:rsidR="00C25C1A" w:rsidRDefault="00B85D91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o:lock v:ext="edit" aspectratio="t" verticies="t" text="t" shapetype="t"/>
                <v:textbox inset="0,0,0,0">
                  <w:txbxContent>
                    <w:p w14:paraId="1B8CDF0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o:lock v:ext="edit" aspectratio="t" verticies="t" text="t" shapetype="t"/>
                <v:textbox inset="0,0,0,0">
                  <w:txbxContent>
                    <w:p w14:paraId="63644D06" w14:textId="77777777" w:rsidR="00C25C1A" w:rsidRDefault="00B85D91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o:lock v:ext="edit" aspectratio="t" verticies="t" text="t" shapetype="t"/>
                <v:textbox inset="0,0,0,0">
                  <w:txbxContent>
                    <w:p w14:paraId="0303480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o:lock v:ext="edit" aspectratio="t" verticies="t" text="t" shapetype="t"/>
                <v:textbox inset="0,0,0,0">
                  <w:txbxContent>
                    <w:p w14:paraId="13DEFE45" w14:textId="77777777" w:rsidR="00C25C1A" w:rsidRDefault="00B85D91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o:lock v:ext="edit" aspectratio="t" verticies="t" text="t" shapetype="t"/>
                <v:textbox inset="0,0,0,0">
                  <w:txbxContent>
                    <w:p w14:paraId="1D83400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o:lock v:ext="edit" aspectratio="t" verticies="t" text="t" shapetype="t"/>
                <v:textbox inset="0,0,0,0">
                  <w:txbxContent>
                    <w:p w14:paraId="77A9D8DB" w14:textId="77777777" w:rsidR="00C25C1A" w:rsidRDefault="00B85D91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nYXBAAAA2wAAAA8AAABkcnMvZG93bnJldi54bWxET82KwjAQvgu+Qxhhb5qqoFKNsiouXlbc&#10;ug8wNGPTtZmUJmr16TfCwt7m4/udxaq1lbhR40vHCoaDBARx7nTJhYLv064/A+EDssbKMSl4kIfV&#10;sttZYKrdnb/oloVCxBD2KSowIdSplD43ZNEPXE0cubNrLIYIm0LqBu8x3FZylCQTabHk2GCwpo2h&#10;/JJdrYIPPdsd3eWIn6fDYZ2Z9fanHD+Veuu173MQgdrwL/5z73WcP4XXL/EAuf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dnYXBAAAA2wAAAA8AAAAAAAAAAAAAAAAAnwIA&#10;AGRycy9kb3ducmV2LnhtbFBLBQYAAAAABAAEAPcAAACNAwAAAAA=&#10;">
                <v:imagedata r:id="rId4" o:title=""/>
                <o:lock v:ext="edit" cropping="t" verticies="t" shapetype="t"/>
              </v:shape>
              <v:shape id="Picture 26" o:spid="_x0000_s1043" type="#_x0000_t75" style="position:absolute;left:5619;top:285;width:13525;height:1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lPP7FAAAA2wAAAA8AAABkcnMvZG93bnJldi54bWxEj0FrwzAMhe+D/QejwW6r04aVkdYtZVAY&#10;DMaa9rKbiNUkJJaD7bTZfv10KPQm8Z7e+7TeTq5XFwqx9WxgPstAEVfetlwbOB33L2+gYkK22Hsm&#10;A78UYbt5fFhjYf2VD3QpU60khGOBBpqUhkLrWDXkMM78QCza2QeHSdZQaxvwKuGu14ssW2qHLUtD&#10;gwO9N1R15egMfC2m0HU/efn6nXfHz3w/9uFvNOb5adqtQCWa0t18u/6wgi+w8osMoD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JTz+xQAAANsAAAAPAAAAAAAAAAAAAAAA&#10;AJ8CAABkcnMvZG93bnJldi54bWxQSwUGAAAAAAQABAD3AAAAkQMAAAAA&#10;">
                <v:imagedata r:id="rId5" o:title=""/>
                <o:lock v:ext="edit" cropping="t" verticies="t" shapetype="t"/>
              </v:shape>
              <v:shape id="Picture 1443" o:spid="_x0000_s1044" type="#_x0000_t75" style="position:absolute;top:11575;width:77719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KjonAAAAA2wAAAA8AAABkcnMvZG93bnJldi54bWxET9tqwkAQfRf8h2UKfZG6sRapqauEQLGh&#10;T14+YMiO2WB2NmS3Sfz7riD4Nodznc1utI3oqfO1YwWLeQKCuHS65krB+fT99gnCB2SNjWNScCMP&#10;u+10ssFUu4EP1B9DJWII+xQVmBDaVEpfGrLo564ljtzFdRZDhF0ldYdDDLeNfE+SlbRYc2ww2FJu&#10;qLwe/6wCd9on5jpb/eYfyMUycFFnRavU68uYfYEINIan+OH+0XH+Gu6/xAPk9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kqOicAAAADbAAAADwAAAAAAAAAAAAAAAACfAgAA&#10;ZHJzL2Rvd25yZXYueG1sUEsFBgAAAAAEAAQA9wAAAIwDAAAAAA==&#10;">
                <v:imagedata r:id="rId6" o:title=""/>
                <o:lock v:ext="edit" cropping="t" verticies="t" shapetype="t"/>
              </v:shape>
              <w10:wrap type="topAndBottom" anchorx="page" anchory="page"/>
            </v:group>
          </w:pict>
        </mc:Fallback>
      </mc:AlternateConten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 wp14:anchorId="08D2AF6B" wp14:editId="15A0581E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 wp14:anchorId="43612BDF" wp14:editId="01DCF3F7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07487"/>
    <w:multiLevelType w:val="hybridMultilevel"/>
    <w:tmpl w:val="1A581EDE"/>
    <w:lvl w:ilvl="0" w:tplc="7114744E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83B95"/>
    <w:multiLevelType w:val="hybridMultilevel"/>
    <w:tmpl w:val="91C6EEBC"/>
    <w:lvl w:ilvl="0" w:tplc="190090C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1"/>
    <w:rsid w:val="00002AE5"/>
    <w:rsid w:val="00017678"/>
    <w:rsid w:val="00017889"/>
    <w:rsid w:val="00023098"/>
    <w:rsid w:val="000235AD"/>
    <w:rsid w:val="000270FA"/>
    <w:rsid w:val="00036BDF"/>
    <w:rsid w:val="00045BD2"/>
    <w:rsid w:val="000652AD"/>
    <w:rsid w:val="00083E95"/>
    <w:rsid w:val="000842E6"/>
    <w:rsid w:val="000A068B"/>
    <w:rsid w:val="000B2183"/>
    <w:rsid w:val="000B2FF8"/>
    <w:rsid w:val="000D52B0"/>
    <w:rsid w:val="000D7494"/>
    <w:rsid w:val="000E57AF"/>
    <w:rsid w:val="0011775F"/>
    <w:rsid w:val="00124DA4"/>
    <w:rsid w:val="00125CCC"/>
    <w:rsid w:val="00145F61"/>
    <w:rsid w:val="00155011"/>
    <w:rsid w:val="001616B4"/>
    <w:rsid w:val="00165E76"/>
    <w:rsid w:val="00170746"/>
    <w:rsid w:val="00177E87"/>
    <w:rsid w:val="001854F9"/>
    <w:rsid w:val="00186C9A"/>
    <w:rsid w:val="00221DCC"/>
    <w:rsid w:val="0022579B"/>
    <w:rsid w:val="00235577"/>
    <w:rsid w:val="0023597B"/>
    <w:rsid w:val="00241C1D"/>
    <w:rsid w:val="002448E0"/>
    <w:rsid w:val="002526AD"/>
    <w:rsid w:val="00281D71"/>
    <w:rsid w:val="00282000"/>
    <w:rsid w:val="00283996"/>
    <w:rsid w:val="002A044D"/>
    <w:rsid w:val="002A4967"/>
    <w:rsid w:val="002C4503"/>
    <w:rsid w:val="002C6E54"/>
    <w:rsid w:val="002D52A1"/>
    <w:rsid w:val="002E67E9"/>
    <w:rsid w:val="002F2C04"/>
    <w:rsid w:val="00303C6E"/>
    <w:rsid w:val="00324CDC"/>
    <w:rsid w:val="00350DF7"/>
    <w:rsid w:val="00363F9F"/>
    <w:rsid w:val="003734B6"/>
    <w:rsid w:val="00375E58"/>
    <w:rsid w:val="00383B7C"/>
    <w:rsid w:val="00384EB6"/>
    <w:rsid w:val="00385420"/>
    <w:rsid w:val="00390518"/>
    <w:rsid w:val="003B248E"/>
    <w:rsid w:val="003C797D"/>
    <w:rsid w:val="003E4C06"/>
    <w:rsid w:val="003F32CE"/>
    <w:rsid w:val="00415CA9"/>
    <w:rsid w:val="00420551"/>
    <w:rsid w:val="00440D4B"/>
    <w:rsid w:val="004416CD"/>
    <w:rsid w:val="00447190"/>
    <w:rsid w:val="00475E86"/>
    <w:rsid w:val="00484F2A"/>
    <w:rsid w:val="004A6B82"/>
    <w:rsid w:val="004C1160"/>
    <w:rsid w:val="004C441F"/>
    <w:rsid w:val="004C7AB7"/>
    <w:rsid w:val="004D3DE2"/>
    <w:rsid w:val="004D7693"/>
    <w:rsid w:val="00502964"/>
    <w:rsid w:val="00520681"/>
    <w:rsid w:val="005429E2"/>
    <w:rsid w:val="00562990"/>
    <w:rsid w:val="0056457A"/>
    <w:rsid w:val="00587210"/>
    <w:rsid w:val="005A2367"/>
    <w:rsid w:val="005C434A"/>
    <w:rsid w:val="005C78D2"/>
    <w:rsid w:val="00606A01"/>
    <w:rsid w:val="00620A48"/>
    <w:rsid w:val="006230BD"/>
    <w:rsid w:val="00624D40"/>
    <w:rsid w:val="00632050"/>
    <w:rsid w:val="00637A8A"/>
    <w:rsid w:val="00657E67"/>
    <w:rsid w:val="006942A7"/>
    <w:rsid w:val="006B2F69"/>
    <w:rsid w:val="006C00BD"/>
    <w:rsid w:val="006C4D56"/>
    <w:rsid w:val="006D666E"/>
    <w:rsid w:val="006E1558"/>
    <w:rsid w:val="00702274"/>
    <w:rsid w:val="007032BC"/>
    <w:rsid w:val="00722333"/>
    <w:rsid w:val="007614A0"/>
    <w:rsid w:val="00770F14"/>
    <w:rsid w:val="007720BF"/>
    <w:rsid w:val="007D1865"/>
    <w:rsid w:val="007E01B5"/>
    <w:rsid w:val="007F04E2"/>
    <w:rsid w:val="00806E4A"/>
    <w:rsid w:val="008117DB"/>
    <w:rsid w:val="00830937"/>
    <w:rsid w:val="00834B81"/>
    <w:rsid w:val="008552B5"/>
    <w:rsid w:val="008617D2"/>
    <w:rsid w:val="00861E00"/>
    <w:rsid w:val="008802C8"/>
    <w:rsid w:val="00882F52"/>
    <w:rsid w:val="008D21F3"/>
    <w:rsid w:val="00943382"/>
    <w:rsid w:val="009502F9"/>
    <w:rsid w:val="00960706"/>
    <w:rsid w:val="00962B9B"/>
    <w:rsid w:val="0098496D"/>
    <w:rsid w:val="00987FF3"/>
    <w:rsid w:val="00996761"/>
    <w:rsid w:val="009A5217"/>
    <w:rsid w:val="009A5E3F"/>
    <w:rsid w:val="009C613F"/>
    <w:rsid w:val="009D1877"/>
    <w:rsid w:val="009D4FB2"/>
    <w:rsid w:val="009E66F3"/>
    <w:rsid w:val="00A140FB"/>
    <w:rsid w:val="00A21349"/>
    <w:rsid w:val="00A570E1"/>
    <w:rsid w:val="00A6610C"/>
    <w:rsid w:val="00A77DD6"/>
    <w:rsid w:val="00A80370"/>
    <w:rsid w:val="00A8207E"/>
    <w:rsid w:val="00A9157D"/>
    <w:rsid w:val="00A9695C"/>
    <w:rsid w:val="00AB3688"/>
    <w:rsid w:val="00AB463C"/>
    <w:rsid w:val="00AB56AF"/>
    <w:rsid w:val="00AC3224"/>
    <w:rsid w:val="00AC674D"/>
    <w:rsid w:val="00B02C9A"/>
    <w:rsid w:val="00B16B4A"/>
    <w:rsid w:val="00B17F98"/>
    <w:rsid w:val="00B205F0"/>
    <w:rsid w:val="00B20B41"/>
    <w:rsid w:val="00B23DC9"/>
    <w:rsid w:val="00B56F68"/>
    <w:rsid w:val="00B608CE"/>
    <w:rsid w:val="00B61C73"/>
    <w:rsid w:val="00B66168"/>
    <w:rsid w:val="00B7128D"/>
    <w:rsid w:val="00B82DDA"/>
    <w:rsid w:val="00B85D91"/>
    <w:rsid w:val="00B944FF"/>
    <w:rsid w:val="00BA1D47"/>
    <w:rsid w:val="00BB61B7"/>
    <w:rsid w:val="00C03388"/>
    <w:rsid w:val="00C07C99"/>
    <w:rsid w:val="00C3735B"/>
    <w:rsid w:val="00C508D0"/>
    <w:rsid w:val="00C55D65"/>
    <w:rsid w:val="00C74A6D"/>
    <w:rsid w:val="00C75092"/>
    <w:rsid w:val="00C75DD9"/>
    <w:rsid w:val="00C83177"/>
    <w:rsid w:val="00C85D73"/>
    <w:rsid w:val="00C9170B"/>
    <w:rsid w:val="00CA43E9"/>
    <w:rsid w:val="00CB1182"/>
    <w:rsid w:val="00CC2829"/>
    <w:rsid w:val="00CF756B"/>
    <w:rsid w:val="00CF792B"/>
    <w:rsid w:val="00D014DE"/>
    <w:rsid w:val="00D32DB4"/>
    <w:rsid w:val="00D368BA"/>
    <w:rsid w:val="00D37BEA"/>
    <w:rsid w:val="00D44DC3"/>
    <w:rsid w:val="00D55B6F"/>
    <w:rsid w:val="00D73034"/>
    <w:rsid w:val="00D95D54"/>
    <w:rsid w:val="00DB17DA"/>
    <w:rsid w:val="00DC0356"/>
    <w:rsid w:val="00DE2E31"/>
    <w:rsid w:val="00DE51B0"/>
    <w:rsid w:val="00DF2578"/>
    <w:rsid w:val="00E06BA8"/>
    <w:rsid w:val="00E125A5"/>
    <w:rsid w:val="00E22D70"/>
    <w:rsid w:val="00E3025E"/>
    <w:rsid w:val="00E353F4"/>
    <w:rsid w:val="00E35E6F"/>
    <w:rsid w:val="00E40032"/>
    <w:rsid w:val="00E532D5"/>
    <w:rsid w:val="00EA2C70"/>
    <w:rsid w:val="00EA7FB2"/>
    <w:rsid w:val="00EB360B"/>
    <w:rsid w:val="00EC71F0"/>
    <w:rsid w:val="00EC73F8"/>
    <w:rsid w:val="00EF6A71"/>
    <w:rsid w:val="00F11908"/>
    <w:rsid w:val="00F376BB"/>
    <w:rsid w:val="00F641B7"/>
    <w:rsid w:val="00F94656"/>
    <w:rsid w:val="00F97352"/>
    <w:rsid w:val="00FA2563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7DC76"/>
  <w15:docId w15:val="{36D6148C-3044-4889-985E-D102C445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D7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1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1D7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281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281D7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7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7E9"/>
    <w:rPr>
      <w:rFonts w:eastAsia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7E9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A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EB6"/>
    <w:pPr>
      <w:suppressAutoHyphens w:val="0"/>
      <w:autoSpaceDN/>
      <w:spacing w:before="100" w:beforeAutospacing="1" w:after="100" w:afterAutospacing="1" w:line="240" w:lineRule="auto"/>
      <w:ind w:left="0" w:firstLine="0"/>
      <w:jc w:val="left"/>
      <w:textAlignment w:val="auto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84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,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48057-62F3-4351-B0A6-3DBC68D1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21</cp:revision>
  <dcterms:created xsi:type="dcterms:W3CDTF">2021-02-22T09:23:00Z</dcterms:created>
  <dcterms:modified xsi:type="dcterms:W3CDTF">2021-02-22T18:28:00Z</dcterms:modified>
</cp:coreProperties>
</file>