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09FEA" w14:textId="27F774B5" w:rsidR="00CA43E9" w:rsidRPr="001B5A43" w:rsidRDefault="00CB3DE6" w:rsidP="00D95D54">
      <w:pPr>
        <w:spacing w:line="276" w:lineRule="auto"/>
        <w:jc w:val="center"/>
        <w:rPr>
          <w:b/>
          <w:lang w:val="en-US"/>
        </w:rPr>
      </w:pPr>
      <w:r w:rsidRPr="001B5A43">
        <w:rPr>
          <w:b/>
          <w:lang w:val="en-US"/>
        </w:rPr>
        <w:t xml:space="preserve">PRELIMINARY ASSESSMENT OF REPEAT ELECTIONS IN DOBOJ AND SREBRENICA </w:t>
      </w:r>
    </w:p>
    <w:p w14:paraId="1E638790" w14:textId="77777777" w:rsidR="00CA43E9" w:rsidRPr="001B5A43" w:rsidRDefault="00CA43E9" w:rsidP="00D95D54">
      <w:pPr>
        <w:spacing w:line="276" w:lineRule="auto"/>
        <w:ind w:left="0" w:firstLine="0"/>
        <w:rPr>
          <w:lang w:val="en-US"/>
        </w:rPr>
      </w:pPr>
    </w:p>
    <w:p w14:paraId="4C7BC2FA" w14:textId="64EB2463" w:rsidR="00A8207E" w:rsidRPr="001B5A43" w:rsidRDefault="00CB3DE6" w:rsidP="00D95D54">
      <w:pPr>
        <w:spacing w:line="276" w:lineRule="auto"/>
        <w:ind w:left="0" w:firstLine="0"/>
        <w:rPr>
          <w:lang w:val="en-US"/>
        </w:rPr>
      </w:pPr>
      <w:r w:rsidRPr="001B5A43">
        <w:rPr>
          <w:lang w:val="en-US"/>
        </w:rPr>
        <w:t xml:space="preserve">The preliminary assessment by the Coalition for Free and Fair Elections </w:t>
      </w:r>
      <w:r w:rsidR="001B5A43">
        <w:rPr>
          <w:lang w:val="en-US"/>
        </w:rPr>
        <w:t>“</w:t>
      </w:r>
      <w:r w:rsidRPr="001B5A43">
        <w:rPr>
          <w:lang w:val="en-US"/>
        </w:rPr>
        <w:t>Pod lupom</w:t>
      </w:r>
      <w:r w:rsidR="001B5A43">
        <w:rPr>
          <w:lang w:val="en-US"/>
        </w:rPr>
        <w:t>”</w:t>
      </w:r>
      <w:r w:rsidRPr="001B5A43">
        <w:rPr>
          <w:lang w:val="en-US"/>
        </w:rPr>
        <w:t xml:space="preserve"> of the repeat elections in the City of Doboj and Srebrenica Municipality is that the Election day w</w:t>
      </w:r>
      <w:r w:rsidR="001B5A43">
        <w:rPr>
          <w:lang w:val="en-US"/>
        </w:rPr>
        <w:t>as</w:t>
      </w:r>
      <w:r w:rsidRPr="001B5A43">
        <w:rPr>
          <w:lang w:val="en-US"/>
        </w:rPr>
        <w:t xml:space="preserve"> peaceful and without any major problems at the majority of the polling stations. </w:t>
      </w:r>
    </w:p>
    <w:p w14:paraId="1D032EF5" w14:textId="77777777" w:rsidR="00A8207E" w:rsidRPr="001B5A43" w:rsidRDefault="00A8207E" w:rsidP="00D95D54">
      <w:pPr>
        <w:spacing w:line="276" w:lineRule="auto"/>
        <w:ind w:left="0" w:firstLine="0"/>
        <w:rPr>
          <w:lang w:val="en-US"/>
        </w:rPr>
      </w:pPr>
    </w:p>
    <w:p w14:paraId="6BF57D5C" w14:textId="13212D19" w:rsidR="001D7E91" w:rsidRPr="001B5A43" w:rsidRDefault="00CB3DE6" w:rsidP="00D95D54">
      <w:pPr>
        <w:spacing w:line="276" w:lineRule="auto"/>
        <w:ind w:left="0" w:firstLine="0"/>
        <w:rPr>
          <w:lang w:val="en-US"/>
        </w:rPr>
      </w:pPr>
      <w:r w:rsidRPr="001B5A43">
        <w:rPr>
          <w:lang w:val="en-US"/>
        </w:rPr>
        <w:t xml:space="preserve">Election observers in the City of Doboj were allowed </w:t>
      </w:r>
      <w:r w:rsidR="001B5A43" w:rsidRPr="001B5A43">
        <w:rPr>
          <w:lang w:val="en-US"/>
        </w:rPr>
        <w:t>unhindered</w:t>
      </w:r>
      <w:r w:rsidRPr="001B5A43">
        <w:rPr>
          <w:lang w:val="en-US"/>
        </w:rPr>
        <w:t xml:space="preserve"> access to all polling stations and were able to </w:t>
      </w:r>
      <w:r w:rsidR="001B5A43" w:rsidRPr="001B5A43">
        <w:rPr>
          <w:lang w:val="en-US"/>
        </w:rPr>
        <w:t>adequately</w:t>
      </w:r>
      <w:r w:rsidRPr="001B5A43">
        <w:rPr>
          <w:lang w:val="en-US"/>
        </w:rPr>
        <w:t xml:space="preserve"> control the process, which was not the case in the regular elections that were </w:t>
      </w:r>
      <w:r w:rsidR="001B5A43" w:rsidRPr="001B5A43">
        <w:rPr>
          <w:lang w:val="en-US"/>
        </w:rPr>
        <w:t>subsequently</w:t>
      </w:r>
      <w:r w:rsidRPr="001B5A43">
        <w:rPr>
          <w:lang w:val="en-US"/>
        </w:rPr>
        <w:t xml:space="preserve"> </w:t>
      </w:r>
      <w:r w:rsidR="001B5A43" w:rsidRPr="001B5A43">
        <w:rPr>
          <w:lang w:val="en-US"/>
        </w:rPr>
        <w:t>annulled</w:t>
      </w:r>
      <w:r w:rsidRPr="001B5A43">
        <w:rPr>
          <w:lang w:val="en-US"/>
        </w:rPr>
        <w:t xml:space="preserve">.  </w:t>
      </w:r>
      <w:r w:rsidR="001D7E91" w:rsidRPr="001B5A43">
        <w:rPr>
          <w:lang w:val="en-US"/>
        </w:rPr>
        <w:t xml:space="preserve">The elections in Srebrenica took place in a calm atmosphere but shadowed by a boycott on the part of some political parties and voters. Electoral irregularities registered on the Election day mostly </w:t>
      </w:r>
      <w:r w:rsidR="001B5A43" w:rsidRPr="001B5A43">
        <w:rPr>
          <w:lang w:val="en-US"/>
        </w:rPr>
        <w:t>occurred</w:t>
      </w:r>
      <w:r w:rsidR="001D7E91" w:rsidRPr="001B5A43">
        <w:rPr>
          <w:lang w:val="en-US"/>
        </w:rPr>
        <w:t xml:space="preserve"> in Doboj.</w:t>
      </w:r>
    </w:p>
    <w:p w14:paraId="0B5FEDFE" w14:textId="77777777" w:rsidR="001D7E91" w:rsidRPr="001B5A43" w:rsidRDefault="001D7E91" w:rsidP="00D95D54">
      <w:pPr>
        <w:spacing w:line="276" w:lineRule="auto"/>
        <w:ind w:left="0" w:firstLine="0"/>
        <w:rPr>
          <w:lang w:val="en-US"/>
        </w:rPr>
      </w:pPr>
    </w:p>
    <w:p w14:paraId="621DEBF0" w14:textId="6626A328" w:rsidR="0017299D" w:rsidRPr="001B5A43" w:rsidRDefault="001D7E91" w:rsidP="00D95D54">
      <w:pPr>
        <w:spacing w:line="276" w:lineRule="auto"/>
        <w:ind w:left="0" w:firstLine="0"/>
        <w:rPr>
          <w:lang w:val="en-US"/>
        </w:rPr>
      </w:pPr>
      <w:r w:rsidRPr="001B5A43">
        <w:rPr>
          <w:lang w:val="en-US"/>
        </w:rPr>
        <w:t xml:space="preserve">Serious violations of the electoral process were registered at some polling stations. The reports of such violations refer to intimidations and pressure on </w:t>
      </w:r>
      <w:r w:rsidR="001B5A43" w:rsidRPr="001B5A43">
        <w:rPr>
          <w:lang w:val="en-US"/>
        </w:rPr>
        <w:t>voters</w:t>
      </w:r>
      <w:r w:rsidRPr="001B5A43">
        <w:rPr>
          <w:lang w:val="en-US"/>
        </w:rPr>
        <w:t xml:space="preserve"> at three polling stations in Doboj and one polling station in Srebrenica, </w:t>
      </w:r>
      <w:r w:rsidR="001B5A43">
        <w:rPr>
          <w:lang w:val="en-US"/>
        </w:rPr>
        <w:t xml:space="preserve">the </w:t>
      </w:r>
      <w:r w:rsidRPr="001B5A43">
        <w:rPr>
          <w:lang w:val="en-US"/>
        </w:rPr>
        <w:t>abuse of assisted voting at four polling stations in Doboj and suspicion of vote buy</w:t>
      </w:r>
      <w:r w:rsidR="0017299D" w:rsidRPr="001B5A43">
        <w:rPr>
          <w:lang w:val="en-US"/>
        </w:rPr>
        <w:t>i</w:t>
      </w:r>
      <w:r w:rsidRPr="001B5A43">
        <w:rPr>
          <w:lang w:val="en-US"/>
        </w:rPr>
        <w:t>ng in</w:t>
      </w:r>
      <w:r w:rsidR="0017299D" w:rsidRPr="001B5A43">
        <w:rPr>
          <w:lang w:val="en-US"/>
        </w:rPr>
        <w:t xml:space="preserve"> the </w:t>
      </w:r>
      <w:r w:rsidR="001B5A43" w:rsidRPr="001B5A43">
        <w:rPr>
          <w:lang w:val="en-US"/>
        </w:rPr>
        <w:t>vicinity</w:t>
      </w:r>
      <w:r w:rsidR="0017299D" w:rsidRPr="001B5A43">
        <w:rPr>
          <w:lang w:val="en-US"/>
        </w:rPr>
        <w:t xml:space="preserve"> of one polling station in Doboj.</w:t>
      </w:r>
    </w:p>
    <w:p w14:paraId="2A6682F4" w14:textId="77777777" w:rsidR="00DE51B0" w:rsidRPr="001B5A43" w:rsidRDefault="00DE51B0" w:rsidP="00D95D54">
      <w:pPr>
        <w:spacing w:line="276" w:lineRule="auto"/>
        <w:ind w:left="0" w:firstLine="0"/>
        <w:rPr>
          <w:lang w:val="en-US"/>
        </w:rPr>
      </w:pPr>
    </w:p>
    <w:p w14:paraId="6B545196" w14:textId="77D4EDA3" w:rsidR="00A140FB" w:rsidRPr="001B5A43" w:rsidRDefault="0017299D" w:rsidP="00D95D54">
      <w:pPr>
        <w:spacing w:line="276" w:lineRule="auto"/>
        <w:ind w:left="0" w:firstLine="0"/>
        <w:rPr>
          <w:lang w:val="en-US"/>
        </w:rPr>
      </w:pPr>
      <w:r w:rsidRPr="001B5A43">
        <w:rPr>
          <w:lang w:val="en-US"/>
        </w:rPr>
        <w:t xml:space="preserve">The most frequent irregularities refer to </w:t>
      </w:r>
      <w:r w:rsidR="001B5A43">
        <w:rPr>
          <w:lang w:val="en-US"/>
        </w:rPr>
        <w:t>“</w:t>
      </w:r>
      <w:r w:rsidRPr="001B5A43">
        <w:rPr>
          <w:lang w:val="en-US"/>
        </w:rPr>
        <w:t>family voting</w:t>
      </w:r>
      <w:r w:rsidR="001B5A43">
        <w:rPr>
          <w:lang w:val="en-US"/>
        </w:rPr>
        <w:t>”</w:t>
      </w:r>
      <w:r w:rsidRPr="001B5A43">
        <w:rPr>
          <w:lang w:val="en-US"/>
        </w:rPr>
        <w:t xml:space="preserve"> at every other observed polling station, turning voters away because they were not on the excerpt of the Central Voter's Register for a polling station at one third of the observed polling stations, failure to display a list of members of the polling station committees including the name of a</w:t>
      </w:r>
      <w:r w:rsidR="001B5A43">
        <w:rPr>
          <w:lang w:val="en-US"/>
        </w:rPr>
        <w:t xml:space="preserve"> represented </w:t>
      </w:r>
      <w:r w:rsidRPr="001B5A43">
        <w:rPr>
          <w:lang w:val="en-US"/>
        </w:rPr>
        <w:t xml:space="preserve">political subject at every fifth polling station, even though this has been required since 2018 and is one of the Pod </w:t>
      </w:r>
      <w:proofErr w:type="spellStart"/>
      <w:r w:rsidRPr="001B5A43">
        <w:rPr>
          <w:lang w:val="en-US"/>
        </w:rPr>
        <w:t>lupom's</w:t>
      </w:r>
      <w:proofErr w:type="spellEnd"/>
      <w:r w:rsidRPr="001B5A43">
        <w:rPr>
          <w:lang w:val="en-US"/>
        </w:rPr>
        <w:t xml:space="preserve"> recommendations that has been implemented by the Central Election Commission of BiH (CEC BiH) </w:t>
      </w:r>
      <w:r w:rsidR="00A8207E" w:rsidRPr="001B5A43">
        <w:rPr>
          <w:lang w:val="en-US"/>
        </w:rPr>
        <w:t xml:space="preserve">. </w:t>
      </w:r>
      <w:r w:rsidR="000E57AF" w:rsidRPr="001B5A43">
        <w:rPr>
          <w:lang w:val="en-US"/>
        </w:rPr>
        <w:t xml:space="preserve"> </w:t>
      </w:r>
    </w:p>
    <w:p w14:paraId="362AB48F" w14:textId="1F5DB575" w:rsidR="00A8207E" w:rsidRPr="001B5A43" w:rsidRDefault="00A8207E" w:rsidP="00D95D54">
      <w:pPr>
        <w:spacing w:line="276" w:lineRule="auto"/>
        <w:ind w:left="0" w:firstLine="0"/>
        <w:rPr>
          <w:lang w:val="en-US"/>
        </w:rPr>
      </w:pPr>
    </w:p>
    <w:p w14:paraId="68E0E710" w14:textId="1244D71E" w:rsidR="00C1054C" w:rsidRPr="001B5A43" w:rsidRDefault="0017299D" w:rsidP="00D95D54">
      <w:pPr>
        <w:spacing w:line="276" w:lineRule="auto"/>
        <w:ind w:left="0" w:firstLine="0"/>
        <w:rPr>
          <w:lang w:val="en-US"/>
        </w:rPr>
      </w:pPr>
      <w:r w:rsidRPr="001B5A43">
        <w:rPr>
          <w:lang w:val="en-US"/>
        </w:rPr>
        <w:t>The repeat elections reaffirm the importance of non</w:t>
      </w:r>
      <w:r w:rsidR="001B5A43">
        <w:rPr>
          <w:lang w:val="en-US"/>
        </w:rPr>
        <w:t>-</w:t>
      </w:r>
      <w:r w:rsidRPr="001B5A43">
        <w:rPr>
          <w:lang w:val="en-US"/>
        </w:rPr>
        <w:t>partisan</w:t>
      </w:r>
      <w:r w:rsidR="001B5A43">
        <w:rPr>
          <w:lang w:val="en-US"/>
        </w:rPr>
        <w:t>,</w:t>
      </w:r>
      <w:r w:rsidRPr="001B5A43">
        <w:rPr>
          <w:lang w:val="en-US"/>
        </w:rPr>
        <w:t xml:space="preserve"> civic election observers that contribute to transparency and </w:t>
      </w:r>
      <w:r w:rsidR="001B5A43" w:rsidRPr="001B5A43">
        <w:rPr>
          <w:lang w:val="en-US"/>
        </w:rPr>
        <w:t>adequate</w:t>
      </w:r>
      <w:r w:rsidRPr="001B5A43">
        <w:rPr>
          <w:lang w:val="en-US"/>
        </w:rPr>
        <w:t xml:space="preserve"> independent control of the electoral process. The reasons </w:t>
      </w:r>
      <w:r w:rsidR="001B5A43">
        <w:rPr>
          <w:lang w:val="en-US"/>
        </w:rPr>
        <w:t xml:space="preserve">for </w:t>
      </w:r>
      <w:r w:rsidRPr="001B5A43">
        <w:rPr>
          <w:lang w:val="en-US"/>
        </w:rPr>
        <w:t xml:space="preserve">repeating the elections are another argument speaking in favor of </w:t>
      </w:r>
      <w:r w:rsidR="00D35735">
        <w:rPr>
          <w:lang w:val="en-US"/>
        </w:rPr>
        <w:t xml:space="preserve">a need to </w:t>
      </w:r>
      <w:r w:rsidRPr="001B5A43">
        <w:rPr>
          <w:lang w:val="en-US"/>
        </w:rPr>
        <w:t>urgently improv</w:t>
      </w:r>
      <w:r w:rsidR="00D35735">
        <w:rPr>
          <w:lang w:val="en-US"/>
        </w:rPr>
        <w:t xml:space="preserve">e </w:t>
      </w:r>
      <w:r w:rsidRPr="001B5A43">
        <w:rPr>
          <w:lang w:val="en-US"/>
        </w:rPr>
        <w:t xml:space="preserve">the </w:t>
      </w:r>
      <w:r w:rsidR="001B5A43" w:rsidRPr="001B5A43">
        <w:rPr>
          <w:lang w:val="en-US"/>
        </w:rPr>
        <w:t>electoral</w:t>
      </w:r>
      <w:r w:rsidRPr="001B5A43">
        <w:rPr>
          <w:lang w:val="en-US"/>
        </w:rPr>
        <w:t xml:space="preserve"> rules to prevent manipulations of the electoral will of the citizens. This is the only way to </w:t>
      </w:r>
      <w:r w:rsidR="00C1054C" w:rsidRPr="001B5A43">
        <w:rPr>
          <w:lang w:val="en-US"/>
        </w:rPr>
        <w:t>re</w:t>
      </w:r>
      <w:r w:rsidR="009B4C8D">
        <w:rPr>
          <w:lang w:val="en-US"/>
        </w:rPr>
        <w:t xml:space="preserve">store the shaken confidence of </w:t>
      </w:r>
      <w:r w:rsidR="00850597">
        <w:rPr>
          <w:lang w:val="en-US"/>
        </w:rPr>
        <w:t xml:space="preserve">BiH </w:t>
      </w:r>
      <w:r w:rsidR="00C1054C" w:rsidRPr="001B5A43">
        <w:rPr>
          <w:lang w:val="en-US"/>
        </w:rPr>
        <w:t>citizens</w:t>
      </w:r>
      <w:r w:rsidR="009B4C8D">
        <w:rPr>
          <w:lang w:val="en-US"/>
        </w:rPr>
        <w:t xml:space="preserve"> </w:t>
      </w:r>
      <w:r w:rsidR="00C1054C" w:rsidRPr="001B5A43">
        <w:rPr>
          <w:lang w:val="en-US"/>
        </w:rPr>
        <w:t>in the electoral process.</w:t>
      </w:r>
    </w:p>
    <w:p w14:paraId="0DFDD0C2" w14:textId="77777777" w:rsidR="005C434A" w:rsidRPr="001B5A43" w:rsidRDefault="005C434A" w:rsidP="00D95D54">
      <w:pPr>
        <w:spacing w:line="276" w:lineRule="auto"/>
        <w:ind w:left="0" w:firstLine="0"/>
        <w:rPr>
          <w:lang w:val="en-US"/>
        </w:rPr>
      </w:pPr>
    </w:p>
    <w:p w14:paraId="5AADCBB4" w14:textId="3F0DB01D" w:rsidR="005C434A" w:rsidRPr="001B5A43" w:rsidRDefault="005C434A" w:rsidP="00C1054C">
      <w:pPr>
        <w:spacing w:line="276" w:lineRule="auto"/>
        <w:ind w:left="0" w:firstLine="0"/>
        <w:rPr>
          <w:b/>
          <w:lang w:val="en-US"/>
        </w:rPr>
      </w:pPr>
      <w:r w:rsidRPr="001B5A43">
        <w:rPr>
          <w:b/>
          <w:lang w:val="en-US"/>
        </w:rPr>
        <w:t>PRELIMINAR</w:t>
      </w:r>
      <w:r w:rsidR="00C1054C" w:rsidRPr="001B5A43">
        <w:rPr>
          <w:b/>
          <w:lang w:val="en-US"/>
        </w:rPr>
        <w:t xml:space="preserve">Y MAYORAL RESULTS IN DOBOJ AND SREBRENICA </w:t>
      </w:r>
    </w:p>
    <w:p w14:paraId="0B2A26A6" w14:textId="77777777" w:rsidR="00C1054C" w:rsidRPr="001B5A43" w:rsidRDefault="00C1054C" w:rsidP="00C1054C">
      <w:pPr>
        <w:spacing w:line="276" w:lineRule="auto"/>
        <w:ind w:left="0" w:firstLine="0"/>
        <w:rPr>
          <w:lang w:val="en-US"/>
        </w:rPr>
      </w:pPr>
    </w:p>
    <w:p w14:paraId="586C8C9C" w14:textId="16F0287F" w:rsidR="005C434A" w:rsidRPr="001B5A43" w:rsidRDefault="00C1054C" w:rsidP="00D95D54">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 xml:space="preserve">The preliminary data on the mayoral election results for Doboj and Srebrenica at the observed polling stations indicated the following:   </w:t>
      </w:r>
    </w:p>
    <w:p w14:paraId="575B1CCE" w14:textId="77777777" w:rsidR="005C434A" w:rsidRPr="001B5A43" w:rsidRDefault="005C434A" w:rsidP="00D95D54">
      <w:pPr>
        <w:spacing w:line="276" w:lineRule="auto"/>
        <w:ind w:left="0" w:firstLine="0"/>
        <w:rPr>
          <w:rFonts w:asciiTheme="minorHAnsi" w:hAnsiTheme="minorHAnsi" w:cstheme="minorHAnsi"/>
          <w:szCs w:val="24"/>
          <w:lang w:val="en-US"/>
        </w:rPr>
      </w:pPr>
    </w:p>
    <w:p w14:paraId="5D6CE666" w14:textId="77777777" w:rsidR="005C434A" w:rsidRPr="001B5A43" w:rsidRDefault="005C434A" w:rsidP="00D95D54">
      <w:pPr>
        <w:pStyle w:val="ListParagraph"/>
        <w:numPr>
          <w:ilvl w:val="0"/>
          <w:numId w:val="1"/>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lastRenderedPageBreak/>
        <w:t>Doboj</w:t>
      </w:r>
    </w:p>
    <w:p w14:paraId="35CFAF8C" w14:textId="53CE08A1" w:rsidR="005C434A" w:rsidRPr="001B5A43" w:rsidRDefault="005C434A"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BORIS JERINIĆ (SNSD) 65</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2% </w:t>
      </w:r>
      <w:r w:rsidR="00C1054C" w:rsidRPr="001B5A43">
        <w:rPr>
          <w:rFonts w:asciiTheme="minorHAnsi" w:hAnsiTheme="minorHAnsi" w:cstheme="minorHAnsi"/>
          <w:szCs w:val="24"/>
          <w:lang w:val="en-US"/>
        </w:rPr>
        <w:t xml:space="preserve">of votes </w:t>
      </w:r>
      <w:r w:rsidRPr="001B5A43">
        <w:rPr>
          <w:rFonts w:asciiTheme="minorHAnsi" w:hAnsiTheme="minorHAnsi" w:cstheme="minorHAnsi"/>
          <w:szCs w:val="24"/>
          <w:lang w:val="en-US"/>
        </w:rPr>
        <w:t>(</w:t>
      </w:r>
      <w:proofErr w:type="spellStart"/>
      <w:r w:rsidRPr="001B5A43">
        <w:rPr>
          <w:rFonts w:asciiTheme="minorHAnsi" w:hAnsiTheme="minorHAnsi" w:cstheme="minorHAnsi"/>
          <w:szCs w:val="24"/>
          <w:lang w:val="en-US"/>
        </w:rPr>
        <w:t>MoE</w:t>
      </w:r>
      <w:proofErr w:type="spellEnd"/>
      <w:r w:rsidRPr="001B5A43">
        <w:rPr>
          <w:rFonts w:asciiTheme="minorHAnsi" w:hAnsiTheme="minorHAnsi" w:cstheme="minorHAnsi"/>
          <w:szCs w:val="24"/>
          <w:lang w:val="en-US"/>
        </w:rPr>
        <w:t xml:space="preserve"> 3</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56),</w:t>
      </w:r>
    </w:p>
    <w:p w14:paraId="7B8E5530" w14:textId="222DD84A" w:rsidR="005C434A" w:rsidRPr="001B5A43" w:rsidRDefault="005C434A"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CVIJAN FILIPOVIĆ (SDS) 18</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3% </w:t>
      </w:r>
      <w:r w:rsidR="00C1054C" w:rsidRPr="001B5A43">
        <w:rPr>
          <w:rFonts w:asciiTheme="minorHAnsi" w:hAnsiTheme="minorHAnsi" w:cstheme="minorHAnsi"/>
          <w:szCs w:val="24"/>
          <w:lang w:val="en-US"/>
        </w:rPr>
        <w:t>of votes</w:t>
      </w:r>
      <w:r w:rsidRPr="001B5A43">
        <w:rPr>
          <w:rFonts w:asciiTheme="minorHAnsi" w:hAnsiTheme="minorHAnsi" w:cstheme="minorHAnsi"/>
          <w:szCs w:val="24"/>
          <w:lang w:val="en-US"/>
        </w:rPr>
        <w:t xml:space="preserve"> (</w:t>
      </w:r>
      <w:proofErr w:type="spellStart"/>
      <w:r w:rsidRPr="001B5A43">
        <w:rPr>
          <w:rFonts w:asciiTheme="minorHAnsi" w:hAnsiTheme="minorHAnsi" w:cstheme="minorHAnsi"/>
          <w:szCs w:val="24"/>
          <w:lang w:val="en-US"/>
        </w:rPr>
        <w:t>MoE</w:t>
      </w:r>
      <w:proofErr w:type="spellEnd"/>
      <w:r w:rsidRPr="001B5A43">
        <w:rPr>
          <w:rFonts w:asciiTheme="minorHAnsi" w:hAnsiTheme="minorHAnsi" w:cstheme="minorHAnsi"/>
          <w:szCs w:val="24"/>
          <w:lang w:val="en-US"/>
        </w:rPr>
        <w:t xml:space="preserve"> 2</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10) </w:t>
      </w:r>
      <w:r w:rsidR="00C1054C" w:rsidRPr="001B5A43">
        <w:rPr>
          <w:rFonts w:asciiTheme="minorHAnsi" w:hAnsiTheme="minorHAnsi" w:cstheme="minorHAnsi"/>
          <w:szCs w:val="24"/>
          <w:lang w:val="en-US"/>
        </w:rPr>
        <w:t>and</w:t>
      </w:r>
      <w:r w:rsidRPr="001B5A43">
        <w:rPr>
          <w:rFonts w:asciiTheme="minorHAnsi" w:hAnsiTheme="minorHAnsi" w:cstheme="minorHAnsi"/>
          <w:szCs w:val="24"/>
          <w:lang w:val="en-US"/>
        </w:rPr>
        <w:t xml:space="preserve"> </w:t>
      </w:r>
    </w:p>
    <w:p w14:paraId="1E670FA5" w14:textId="53CF5384" w:rsidR="005C434A" w:rsidRPr="001B5A43" w:rsidRDefault="005C434A"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SRĐAN TODOROVIĆ (SP) 16</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5% </w:t>
      </w:r>
      <w:r w:rsidR="00C1054C" w:rsidRPr="001B5A43">
        <w:rPr>
          <w:rFonts w:asciiTheme="minorHAnsi" w:hAnsiTheme="minorHAnsi" w:cstheme="minorHAnsi"/>
          <w:szCs w:val="24"/>
          <w:lang w:val="en-US"/>
        </w:rPr>
        <w:t>of votes</w:t>
      </w:r>
      <w:r w:rsidRPr="001B5A43">
        <w:rPr>
          <w:rFonts w:asciiTheme="minorHAnsi" w:hAnsiTheme="minorHAnsi" w:cstheme="minorHAnsi"/>
          <w:szCs w:val="24"/>
          <w:lang w:val="en-US"/>
        </w:rPr>
        <w:t xml:space="preserve"> (</w:t>
      </w:r>
      <w:proofErr w:type="spellStart"/>
      <w:r w:rsidRPr="001B5A43">
        <w:rPr>
          <w:rFonts w:asciiTheme="minorHAnsi" w:hAnsiTheme="minorHAnsi" w:cstheme="minorHAnsi"/>
          <w:szCs w:val="24"/>
          <w:lang w:val="en-US"/>
        </w:rPr>
        <w:t>MoE</w:t>
      </w:r>
      <w:proofErr w:type="spellEnd"/>
      <w:r w:rsidRPr="001B5A43">
        <w:rPr>
          <w:rFonts w:asciiTheme="minorHAnsi" w:hAnsiTheme="minorHAnsi" w:cstheme="minorHAnsi"/>
          <w:szCs w:val="24"/>
          <w:lang w:val="en-US"/>
        </w:rPr>
        <w:t xml:space="preserve"> 1</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99).</w:t>
      </w:r>
    </w:p>
    <w:p w14:paraId="72CFF47F" w14:textId="77777777" w:rsidR="005C434A" w:rsidRPr="001B5A43" w:rsidRDefault="005C434A" w:rsidP="00D95D54">
      <w:pPr>
        <w:pStyle w:val="ListParagraph"/>
        <w:numPr>
          <w:ilvl w:val="0"/>
          <w:numId w:val="1"/>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Srebrenica</w:t>
      </w:r>
    </w:p>
    <w:p w14:paraId="2EE397E3" w14:textId="34B9DF43" w:rsidR="005C434A" w:rsidRPr="001B5A43" w:rsidRDefault="005C434A"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MLADEN GRUJIČIĆ (</w:t>
      </w:r>
      <w:r w:rsidR="00C1054C" w:rsidRPr="001B5A43">
        <w:rPr>
          <w:rFonts w:asciiTheme="minorHAnsi" w:hAnsiTheme="minorHAnsi" w:cstheme="minorHAnsi"/>
          <w:szCs w:val="24"/>
          <w:lang w:val="en-US"/>
        </w:rPr>
        <w:t xml:space="preserve">TOGETHER FOR </w:t>
      </w:r>
      <w:r w:rsidRPr="001B5A43">
        <w:rPr>
          <w:rFonts w:asciiTheme="minorHAnsi" w:hAnsiTheme="minorHAnsi" w:cstheme="minorHAnsi"/>
          <w:szCs w:val="24"/>
          <w:lang w:val="en-US"/>
        </w:rPr>
        <w:t>SREBRENIC</w:t>
      </w:r>
      <w:r w:rsidR="00C1054C" w:rsidRPr="001B5A43">
        <w:rPr>
          <w:rFonts w:asciiTheme="minorHAnsi" w:hAnsiTheme="minorHAnsi" w:cstheme="minorHAnsi"/>
          <w:szCs w:val="24"/>
          <w:lang w:val="en-US"/>
        </w:rPr>
        <w:t>A</w:t>
      </w:r>
      <w:r w:rsidRPr="001B5A43">
        <w:rPr>
          <w:rFonts w:asciiTheme="minorHAnsi" w:hAnsiTheme="minorHAnsi" w:cstheme="minorHAnsi"/>
          <w:szCs w:val="24"/>
          <w:lang w:val="en-US"/>
        </w:rPr>
        <w:t>) 96</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7% </w:t>
      </w:r>
      <w:r w:rsidR="00C1054C" w:rsidRPr="001B5A43">
        <w:rPr>
          <w:rFonts w:asciiTheme="minorHAnsi" w:hAnsiTheme="minorHAnsi" w:cstheme="minorHAnsi"/>
          <w:szCs w:val="24"/>
          <w:lang w:val="en-US"/>
        </w:rPr>
        <w:t>of votes</w:t>
      </w:r>
      <w:r w:rsidRPr="001B5A43">
        <w:rPr>
          <w:rFonts w:asciiTheme="minorHAnsi" w:hAnsiTheme="minorHAnsi" w:cstheme="minorHAnsi"/>
          <w:szCs w:val="24"/>
          <w:lang w:val="en-US"/>
        </w:rPr>
        <w:t xml:space="preserve"> (</w:t>
      </w:r>
      <w:proofErr w:type="spellStart"/>
      <w:r w:rsidRPr="001B5A43">
        <w:rPr>
          <w:rFonts w:asciiTheme="minorHAnsi" w:hAnsiTheme="minorHAnsi" w:cstheme="minorHAnsi"/>
          <w:szCs w:val="24"/>
          <w:lang w:val="en-US"/>
        </w:rPr>
        <w:t>MoE</w:t>
      </w:r>
      <w:proofErr w:type="spellEnd"/>
      <w:r w:rsidRPr="001B5A43">
        <w:rPr>
          <w:rFonts w:asciiTheme="minorHAnsi" w:hAnsiTheme="minorHAnsi" w:cstheme="minorHAnsi"/>
          <w:szCs w:val="24"/>
          <w:lang w:val="en-US"/>
        </w:rPr>
        <w:t xml:space="preserve"> 2</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49), </w:t>
      </w:r>
    </w:p>
    <w:p w14:paraId="6C469ABB" w14:textId="0A0F6D74" w:rsidR="005C434A" w:rsidRPr="001B5A43" w:rsidRDefault="00C85D73"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ALIJA TABAKOVIĆ (SDA) 2</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6</w:t>
      </w:r>
      <w:r w:rsidR="005C434A" w:rsidRPr="001B5A43">
        <w:rPr>
          <w:rFonts w:asciiTheme="minorHAnsi" w:hAnsiTheme="minorHAnsi" w:cstheme="minorHAnsi"/>
          <w:szCs w:val="24"/>
          <w:lang w:val="en-US"/>
        </w:rPr>
        <w:t xml:space="preserve">% </w:t>
      </w:r>
      <w:r w:rsidR="00C1054C" w:rsidRPr="001B5A43">
        <w:rPr>
          <w:rFonts w:asciiTheme="minorHAnsi" w:hAnsiTheme="minorHAnsi" w:cstheme="minorHAnsi"/>
          <w:szCs w:val="24"/>
          <w:lang w:val="en-US"/>
        </w:rPr>
        <w:t>of votes</w:t>
      </w:r>
      <w:r w:rsidR="005C434A" w:rsidRPr="001B5A43">
        <w:rPr>
          <w:rFonts w:asciiTheme="minorHAnsi" w:hAnsiTheme="minorHAnsi" w:cstheme="minorHAnsi"/>
          <w:szCs w:val="24"/>
          <w:lang w:val="en-US"/>
        </w:rPr>
        <w:t xml:space="preserve"> (</w:t>
      </w:r>
      <w:proofErr w:type="spellStart"/>
      <w:r w:rsidR="005C434A" w:rsidRPr="001B5A43">
        <w:rPr>
          <w:rFonts w:asciiTheme="minorHAnsi" w:hAnsiTheme="minorHAnsi" w:cstheme="minorHAnsi"/>
          <w:szCs w:val="24"/>
          <w:lang w:val="en-US"/>
        </w:rPr>
        <w:t>MoE</w:t>
      </w:r>
      <w:proofErr w:type="spellEnd"/>
      <w:r w:rsidR="005C434A" w:rsidRPr="001B5A43">
        <w:rPr>
          <w:rFonts w:asciiTheme="minorHAnsi" w:hAnsiTheme="minorHAnsi" w:cstheme="minorHAnsi"/>
          <w:szCs w:val="24"/>
          <w:lang w:val="en-US"/>
        </w:rPr>
        <w:t xml:space="preserve"> 2</w:t>
      </w:r>
      <w:r w:rsidR="00C1054C" w:rsidRPr="001B5A43">
        <w:rPr>
          <w:rFonts w:asciiTheme="minorHAnsi" w:hAnsiTheme="minorHAnsi" w:cstheme="minorHAnsi"/>
          <w:szCs w:val="24"/>
          <w:lang w:val="en-US"/>
        </w:rPr>
        <w:t>.</w:t>
      </w:r>
      <w:r w:rsidR="005C434A" w:rsidRPr="001B5A43">
        <w:rPr>
          <w:rFonts w:asciiTheme="minorHAnsi" w:hAnsiTheme="minorHAnsi" w:cstheme="minorHAnsi"/>
          <w:szCs w:val="24"/>
          <w:lang w:val="en-US"/>
        </w:rPr>
        <w:t xml:space="preserve">39), </w:t>
      </w:r>
    </w:p>
    <w:p w14:paraId="6BAAEBC5" w14:textId="3766F2B2" w:rsidR="005C434A" w:rsidRPr="001B5A43" w:rsidRDefault="005C434A"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MILE JANJIĆ (</w:t>
      </w:r>
      <w:r w:rsidR="00D35735">
        <w:rPr>
          <w:rFonts w:asciiTheme="minorHAnsi" w:hAnsiTheme="minorHAnsi" w:cstheme="minorHAnsi"/>
          <w:szCs w:val="24"/>
          <w:lang w:val="en-US"/>
        </w:rPr>
        <w:t>INDEPENDENT</w:t>
      </w:r>
      <w:r w:rsidR="00C85D73" w:rsidRPr="001B5A43">
        <w:rPr>
          <w:rFonts w:asciiTheme="minorHAnsi" w:hAnsiTheme="minorHAnsi" w:cstheme="minorHAnsi"/>
          <w:szCs w:val="24"/>
          <w:lang w:val="en-US"/>
        </w:rPr>
        <w:t>) 0</w:t>
      </w:r>
      <w:r w:rsidR="00C1054C" w:rsidRPr="001B5A43">
        <w:rPr>
          <w:rFonts w:asciiTheme="minorHAnsi" w:hAnsiTheme="minorHAnsi" w:cstheme="minorHAnsi"/>
          <w:szCs w:val="24"/>
          <w:lang w:val="en-US"/>
        </w:rPr>
        <w:t>.</w:t>
      </w:r>
      <w:r w:rsidR="00C85D73" w:rsidRPr="001B5A43">
        <w:rPr>
          <w:rFonts w:asciiTheme="minorHAnsi" w:hAnsiTheme="minorHAnsi" w:cstheme="minorHAnsi"/>
          <w:szCs w:val="24"/>
          <w:lang w:val="en-US"/>
        </w:rPr>
        <w:t>4</w:t>
      </w:r>
      <w:r w:rsidRPr="001B5A43">
        <w:rPr>
          <w:rFonts w:asciiTheme="minorHAnsi" w:hAnsiTheme="minorHAnsi" w:cstheme="minorHAnsi"/>
          <w:szCs w:val="24"/>
          <w:lang w:val="en-US"/>
        </w:rPr>
        <w:t xml:space="preserve">% </w:t>
      </w:r>
      <w:r w:rsidR="00C1054C" w:rsidRPr="001B5A43">
        <w:rPr>
          <w:rFonts w:asciiTheme="minorHAnsi" w:hAnsiTheme="minorHAnsi" w:cstheme="minorHAnsi"/>
          <w:szCs w:val="24"/>
          <w:lang w:val="en-US"/>
        </w:rPr>
        <w:t>of votes</w:t>
      </w:r>
      <w:r w:rsidRPr="001B5A43">
        <w:rPr>
          <w:rFonts w:asciiTheme="minorHAnsi" w:hAnsiTheme="minorHAnsi" w:cstheme="minorHAnsi"/>
          <w:szCs w:val="24"/>
          <w:lang w:val="en-US"/>
        </w:rPr>
        <w:t xml:space="preserve"> (</w:t>
      </w:r>
      <w:proofErr w:type="spellStart"/>
      <w:r w:rsidRPr="001B5A43">
        <w:rPr>
          <w:rFonts w:asciiTheme="minorHAnsi" w:hAnsiTheme="minorHAnsi" w:cstheme="minorHAnsi"/>
          <w:szCs w:val="24"/>
          <w:lang w:val="en-US"/>
        </w:rPr>
        <w:t>MoE</w:t>
      </w:r>
      <w:proofErr w:type="spellEnd"/>
      <w:r w:rsidRPr="001B5A43">
        <w:rPr>
          <w:rFonts w:asciiTheme="minorHAnsi" w:hAnsiTheme="minorHAnsi" w:cstheme="minorHAnsi"/>
          <w:szCs w:val="24"/>
          <w:lang w:val="en-US"/>
        </w:rPr>
        <w:t xml:space="preserve"> 0</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 xml:space="preserve">35) </w:t>
      </w:r>
      <w:r w:rsidR="00C1054C" w:rsidRPr="001B5A43">
        <w:rPr>
          <w:rFonts w:asciiTheme="minorHAnsi" w:hAnsiTheme="minorHAnsi" w:cstheme="minorHAnsi"/>
          <w:szCs w:val="24"/>
          <w:lang w:val="en-US"/>
        </w:rPr>
        <w:t>and</w:t>
      </w:r>
      <w:r w:rsidRPr="001B5A43">
        <w:rPr>
          <w:rFonts w:asciiTheme="minorHAnsi" w:hAnsiTheme="minorHAnsi" w:cstheme="minorHAnsi"/>
          <w:szCs w:val="24"/>
          <w:lang w:val="en-US"/>
        </w:rPr>
        <w:t xml:space="preserve"> </w:t>
      </w:r>
    </w:p>
    <w:p w14:paraId="1723DDE1" w14:textId="68AF22C7" w:rsidR="005C434A" w:rsidRPr="001B5A43" w:rsidRDefault="00C85D73" w:rsidP="00D95D54">
      <w:pPr>
        <w:pStyle w:val="ListParagraph"/>
        <w:numPr>
          <w:ilvl w:val="0"/>
          <w:numId w:val="2"/>
        </w:num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 xml:space="preserve">ALEKSANDAR SIMIĆ </w:t>
      </w:r>
      <w:r w:rsidR="00D35735">
        <w:rPr>
          <w:rFonts w:asciiTheme="minorHAnsi" w:hAnsiTheme="minorHAnsi" w:cstheme="minorHAnsi"/>
          <w:szCs w:val="24"/>
          <w:lang w:val="en-US"/>
        </w:rPr>
        <w:t>(INDEPENDENT</w:t>
      </w:r>
      <w:r w:rsidRPr="001B5A43">
        <w:rPr>
          <w:rFonts w:asciiTheme="minorHAnsi" w:hAnsiTheme="minorHAnsi" w:cstheme="minorHAnsi"/>
          <w:szCs w:val="24"/>
          <w:lang w:val="en-US"/>
        </w:rPr>
        <w:t>) 0</w:t>
      </w:r>
      <w:r w:rsidR="00C1054C" w:rsidRPr="001B5A43">
        <w:rPr>
          <w:rFonts w:asciiTheme="minorHAnsi" w:hAnsiTheme="minorHAnsi" w:cstheme="minorHAnsi"/>
          <w:szCs w:val="24"/>
          <w:lang w:val="en-US"/>
        </w:rPr>
        <w:t>.</w:t>
      </w:r>
      <w:r w:rsidRPr="001B5A43">
        <w:rPr>
          <w:rFonts w:asciiTheme="minorHAnsi" w:hAnsiTheme="minorHAnsi" w:cstheme="minorHAnsi"/>
          <w:szCs w:val="24"/>
          <w:lang w:val="en-US"/>
        </w:rPr>
        <w:t>3</w:t>
      </w:r>
      <w:r w:rsidR="005C434A" w:rsidRPr="001B5A43">
        <w:rPr>
          <w:rFonts w:asciiTheme="minorHAnsi" w:hAnsiTheme="minorHAnsi" w:cstheme="minorHAnsi"/>
          <w:szCs w:val="24"/>
          <w:lang w:val="en-US"/>
        </w:rPr>
        <w:t xml:space="preserve">% </w:t>
      </w:r>
      <w:r w:rsidR="00C1054C" w:rsidRPr="001B5A43">
        <w:rPr>
          <w:rFonts w:asciiTheme="minorHAnsi" w:hAnsiTheme="minorHAnsi" w:cstheme="minorHAnsi"/>
          <w:szCs w:val="24"/>
          <w:lang w:val="en-US"/>
        </w:rPr>
        <w:t>of votes</w:t>
      </w:r>
      <w:r w:rsidR="005C434A" w:rsidRPr="001B5A43">
        <w:rPr>
          <w:rFonts w:asciiTheme="minorHAnsi" w:hAnsiTheme="minorHAnsi" w:cstheme="minorHAnsi"/>
          <w:szCs w:val="24"/>
          <w:lang w:val="en-US"/>
        </w:rPr>
        <w:t xml:space="preserve"> (</w:t>
      </w:r>
      <w:proofErr w:type="spellStart"/>
      <w:r w:rsidR="005C434A" w:rsidRPr="001B5A43">
        <w:rPr>
          <w:rFonts w:asciiTheme="minorHAnsi" w:hAnsiTheme="minorHAnsi" w:cstheme="minorHAnsi"/>
          <w:szCs w:val="24"/>
          <w:lang w:val="en-US"/>
        </w:rPr>
        <w:t>MoE</w:t>
      </w:r>
      <w:proofErr w:type="spellEnd"/>
      <w:r w:rsidR="005C434A" w:rsidRPr="001B5A43">
        <w:rPr>
          <w:rFonts w:asciiTheme="minorHAnsi" w:hAnsiTheme="minorHAnsi" w:cstheme="minorHAnsi"/>
          <w:szCs w:val="24"/>
          <w:lang w:val="en-US"/>
        </w:rPr>
        <w:t xml:space="preserve"> 0</w:t>
      </w:r>
      <w:r w:rsidR="00C1054C" w:rsidRPr="001B5A43">
        <w:rPr>
          <w:rFonts w:asciiTheme="minorHAnsi" w:hAnsiTheme="minorHAnsi" w:cstheme="minorHAnsi"/>
          <w:szCs w:val="24"/>
          <w:lang w:val="en-US"/>
        </w:rPr>
        <w:t>.</w:t>
      </w:r>
      <w:r w:rsidR="005C434A" w:rsidRPr="001B5A43">
        <w:rPr>
          <w:rFonts w:asciiTheme="minorHAnsi" w:hAnsiTheme="minorHAnsi" w:cstheme="minorHAnsi"/>
          <w:szCs w:val="24"/>
          <w:lang w:val="en-US"/>
        </w:rPr>
        <w:t>25).</w:t>
      </w:r>
    </w:p>
    <w:p w14:paraId="08409D65" w14:textId="77777777" w:rsidR="0022579B" w:rsidRPr="001B5A43" w:rsidRDefault="0022579B" w:rsidP="00D95D54">
      <w:pPr>
        <w:spacing w:line="276" w:lineRule="auto"/>
        <w:rPr>
          <w:rFonts w:asciiTheme="minorHAnsi" w:hAnsiTheme="minorHAnsi" w:cstheme="minorHAnsi"/>
          <w:i/>
          <w:szCs w:val="24"/>
          <w:lang w:val="en-US"/>
        </w:rPr>
      </w:pPr>
    </w:p>
    <w:p w14:paraId="7F55C33B" w14:textId="0CA19A7C" w:rsidR="00C16B55" w:rsidRPr="001B5A43" w:rsidRDefault="00484F2A" w:rsidP="00D95D54">
      <w:pPr>
        <w:spacing w:line="276" w:lineRule="auto"/>
        <w:rPr>
          <w:rFonts w:asciiTheme="minorHAnsi" w:hAnsiTheme="minorHAnsi" w:cstheme="minorHAnsi"/>
          <w:i/>
          <w:sz w:val="22"/>
          <w:lang w:val="en-US"/>
        </w:rPr>
      </w:pPr>
      <w:r w:rsidRPr="001B5A43">
        <w:rPr>
          <w:rFonts w:asciiTheme="minorHAnsi" w:hAnsiTheme="minorHAnsi" w:cstheme="minorHAnsi"/>
          <w:i/>
          <w:sz w:val="22"/>
          <w:lang w:val="en-US"/>
        </w:rPr>
        <w:t>*</w:t>
      </w:r>
      <w:r w:rsidR="00C1054C" w:rsidRPr="001B5A43">
        <w:rPr>
          <w:rFonts w:asciiTheme="minorHAnsi" w:hAnsiTheme="minorHAnsi" w:cstheme="minorHAnsi"/>
          <w:i/>
          <w:sz w:val="22"/>
          <w:lang w:val="en-US"/>
        </w:rPr>
        <w:t xml:space="preserve">The results </w:t>
      </w:r>
      <w:r w:rsidR="00ED7E54" w:rsidRPr="001B5A43">
        <w:rPr>
          <w:rFonts w:asciiTheme="minorHAnsi" w:hAnsiTheme="minorHAnsi" w:cstheme="minorHAnsi"/>
          <w:i/>
          <w:sz w:val="22"/>
          <w:lang w:val="en-US"/>
        </w:rPr>
        <w:t>do</w:t>
      </w:r>
      <w:r w:rsidR="00C16B55" w:rsidRPr="001B5A43">
        <w:rPr>
          <w:rFonts w:asciiTheme="minorHAnsi" w:hAnsiTheme="minorHAnsi" w:cstheme="minorHAnsi"/>
          <w:i/>
          <w:sz w:val="22"/>
          <w:lang w:val="en-US"/>
        </w:rPr>
        <w:t xml:space="preserve"> </w:t>
      </w:r>
      <w:r w:rsidR="00C1054C" w:rsidRPr="001B5A43">
        <w:rPr>
          <w:rFonts w:asciiTheme="minorHAnsi" w:hAnsiTheme="minorHAnsi" w:cstheme="minorHAnsi"/>
          <w:i/>
          <w:sz w:val="22"/>
          <w:lang w:val="en-US"/>
        </w:rPr>
        <w:t>not count the by mail</w:t>
      </w:r>
      <w:r w:rsidR="00C16B55" w:rsidRPr="001B5A43">
        <w:rPr>
          <w:rFonts w:asciiTheme="minorHAnsi" w:hAnsiTheme="minorHAnsi" w:cstheme="minorHAnsi"/>
          <w:i/>
          <w:sz w:val="22"/>
          <w:lang w:val="en-US"/>
        </w:rPr>
        <w:t xml:space="preserve"> votes, votes on tendered ballots and votes from the</w:t>
      </w:r>
      <w:r w:rsidR="005739AE" w:rsidRPr="001B5A43">
        <w:rPr>
          <w:rFonts w:asciiTheme="minorHAnsi" w:hAnsiTheme="minorHAnsi" w:cstheme="minorHAnsi"/>
          <w:i/>
          <w:sz w:val="22"/>
          <w:lang w:val="en-US"/>
        </w:rPr>
        <w:t xml:space="preserve"> </w:t>
      </w:r>
      <w:r w:rsidR="00D35735" w:rsidRPr="001B5A43">
        <w:rPr>
          <w:rFonts w:asciiTheme="minorHAnsi" w:hAnsiTheme="minorHAnsi" w:cstheme="minorHAnsi"/>
          <w:i/>
          <w:sz w:val="22"/>
          <w:lang w:val="en-US"/>
        </w:rPr>
        <w:t>absentee</w:t>
      </w:r>
      <w:r w:rsidR="00C16B55" w:rsidRPr="001B5A43">
        <w:rPr>
          <w:rFonts w:asciiTheme="minorHAnsi" w:hAnsiTheme="minorHAnsi" w:cstheme="minorHAnsi"/>
          <w:i/>
          <w:sz w:val="22"/>
          <w:lang w:val="en-US"/>
        </w:rPr>
        <w:t xml:space="preserve"> polling stations or the results from the polling stations where the elections had not been </w:t>
      </w:r>
      <w:r w:rsidR="00D35735" w:rsidRPr="001B5A43">
        <w:rPr>
          <w:rFonts w:asciiTheme="minorHAnsi" w:hAnsiTheme="minorHAnsi" w:cstheme="minorHAnsi"/>
          <w:i/>
          <w:sz w:val="22"/>
          <w:lang w:val="en-US"/>
        </w:rPr>
        <w:t>annulled</w:t>
      </w:r>
      <w:r w:rsidR="00C16B55" w:rsidRPr="001B5A43">
        <w:rPr>
          <w:rFonts w:asciiTheme="minorHAnsi" w:hAnsiTheme="minorHAnsi" w:cstheme="minorHAnsi"/>
          <w:i/>
          <w:sz w:val="22"/>
          <w:lang w:val="en-US"/>
        </w:rPr>
        <w:t>.</w:t>
      </w:r>
    </w:p>
    <w:p w14:paraId="32A29BC7" w14:textId="77777777" w:rsidR="00484F2A" w:rsidRPr="001B5A43" w:rsidRDefault="00484F2A" w:rsidP="00D95D54">
      <w:pPr>
        <w:spacing w:line="276" w:lineRule="auto"/>
        <w:rPr>
          <w:rFonts w:asciiTheme="minorHAnsi" w:hAnsiTheme="minorHAnsi" w:cstheme="minorHAnsi"/>
          <w:sz w:val="22"/>
          <w:lang w:val="en-US"/>
        </w:rPr>
      </w:pPr>
    </w:p>
    <w:p w14:paraId="0C32F2DA" w14:textId="72A2BFE7" w:rsidR="00484F2A" w:rsidRPr="001B5A43" w:rsidRDefault="00C16B55" w:rsidP="00D95D54">
      <w:pPr>
        <w:spacing w:line="276" w:lineRule="auto"/>
        <w:rPr>
          <w:b/>
          <w:lang w:val="en-US"/>
        </w:rPr>
      </w:pPr>
      <w:r w:rsidRPr="001B5A43">
        <w:rPr>
          <w:b/>
          <w:lang w:val="en-US"/>
        </w:rPr>
        <w:t xml:space="preserve">VOTER TURNOUT </w:t>
      </w:r>
    </w:p>
    <w:p w14:paraId="68A8F461" w14:textId="77777777" w:rsidR="00C16B55" w:rsidRPr="001B5A43" w:rsidRDefault="00C16B55" w:rsidP="00D95D54">
      <w:pPr>
        <w:spacing w:line="276" w:lineRule="auto"/>
        <w:rPr>
          <w:lang w:val="en-US"/>
        </w:rPr>
      </w:pPr>
    </w:p>
    <w:p w14:paraId="2F25E919" w14:textId="3A258915" w:rsidR="00C16B55" w:rsidRPr="001B5A43" w:rsidRDefault="00C16B55" w:rsidP="00ED7E54">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The Pod lupom</w:t>
      </w:r>
      <w:r w:rsidR="00D35735">
        <w:rPr>
          <w:rFonts w:asciiTheme="minorHAnsi" w:hAnsiTheme="minorHAnsi" w:cstheme="minorHAnsi"/>
          <w:szCs w:val="24"/>
          <w:lang w:val="en-US"/>
        </w:rPr>
        <w:t xml:space="preserve"> Coalition </w:t>
      </w:r>
      <w:r w:rsidRPr="001B5A43">
        <w:rPr>
          <w:rFonts w:asciiTheme="minorHAnsi" w:hAnsiTheme="minorHAnsi" w:cstheme="minorHAnsi"/>
          <w:szCs w:val="24"/>
          <w:lang w:val="en-US"/>
        </w:rPr>
        <w:t xml:space="preserve">observed voter turnout. The voter turnout registered as at 7 p.m. in the repeat elections in Srebrenica is at 50.9% (with a margin of statistical error of </w:t>
      </w:r>
      <w:r w:rsidR="00484F2A" w:rsidRPr="001B5A43">
        <w:rPr>
          <w:rFonts w:asciiTheme="minorHAnsi" w:hAnsiTheme="minorHAnsi" w:cstheme="minorHAnsi"/>
          <w:szCs w:val="24"/>
          <w:lang w:val="en-US"/>
        </w:rPr>
        <w:t xml:space="preserve">+/- 5, 61 % </w:t>
      </w:r>
      <w:r w:rsidRPr="001B5A43">
        <w:rPr>
          <w:rFonts w:asciiTheme="minorHAnsi" w:hAnsiTheme="minorHAnsi" w:cstheme="minorHAnsi"/>
          <w:szCs w:val="24"/>
          <w:lang w:val="en-US"/>
        </w:rPr>
        <w:t xml:space="preserve">on .95 confidence interval) and </w:t>
      </w:r>
      <w:r w:rsidR="00D35735">
        <w:rPr>
          <w:rFonts w:asciiTheme="minorHAnsi" w:hAnsiTheme="minorHAnsi" w:cstheme="minorHAnsi"/>
          <w:szCs w:val="24"/>
          <w:lang w:val="en-US"/>
        </w:rPr>
        <w:t xml:space="preserve">at </w:t>
      </w:r>
      <w:r w:rsidRPr="001B5A43">
        <w:rPr>
          <w:rFonts w:asciiTheme="minorHAnsi" w:hAnsiTheme="minorHAnsi" w:cstheme="minorHAnsi"/>
          <w:szCs w:val="24"/>
          <w:lang w:val="en-US"/>
        </w:rPr>
        <w:t xml:space="preserve">54.7% in Doboj (with a margin of statistical error of </w:t>
      </w:r>
      <w:r w:rsidR="00484F2A" w:rsidRPr="001B5A43">
        <w:rPr>
          <w:rFonts w:asciiTheme="minorHAnsi" w:hAnsiTheme="minorHAnsi" w:cstheme="minorHAnsi"/>
          <w:szCs w:val="24"/>
          <w:lang w:val="en-US"/>
        </w:rPr>
        <w:t>+/- 2,</w:t>
      </w:r>
      <w:r w:rsidRPr="001B5A43">
        <w:rPr>
          <w:rFonts w:asciiTheme="minorHAnsi" w:hAnsiTheme="minorHAnsi" w:cstheme="minorHAnsi"/>
          <w:szCs w:val="24"/>
          <w:lang w:val="en-US"/>
        </w:rPr>
        <w:t>.</w:t>
      </w:r>
      <w:r w:rsidR="00484F2A" w:rsidRPr="001B5A43">
        <w:rPr>
          <w:rFonts w:asciiTheme="minorHAnsi" w:hAnsiTheme="minorHAnsi" w:cstheme="minorHAnsi"/>
          <w:szCs w:val="24"/>
          <w:lang w:val="en-US"/>
        </w:rPr>
        <w:t xml:space="preserve">17 % </w:t>
      </w:r>
      <w:r w:rsidRPr="001B5A43">
        <w:rPr>
          <w:rFonts w:asciiTheme="minorHAnsi" w:hAnsiTheme="minorHAnsi" w:cstheme="minorHAnsi"/>
          <w:szCs w:val="24"/>
          <w:lang w:val="en-US"/>
        </w:rPr>
        <w:t>on .95 confidence interval). The preliminary data from a sample of the observed polling stations and the margin of the statistical error indicate that voter turnout in Srebrenica and Doboj in the repeat elections is 14% lower than in the regular local elections held on November 15, 2020.</w:t>
      </w:r>
    </w:p>
    <w:p w14:paraId="69765E52" w14:textId="77777777" w:rsidR="00D95D54" w:rsidRPr="001B5A43" w:rsidRDefault="00D95D54" w:rsidP="00D95D54">
      <w:pPr>
        <w:spacing w:line="276" w:lineRule="auto"/>
        <w:ind w:left="0" w:firstLine="0"/>
        <w:rPr>
          <w:rFonts w:asciiTheme="minorHAnsi" w:hAnsiTheme="minorHAnsi" w:cstheme="minorHAnsi"/>
          <w:szCs w:val="24"/>
          <w:lang w:val="en-US"/>
        </w:rPr>
      </w:pPr>
    </w:p>
    <w:p w14:paraId="04A5B672" w14:textId="042EBF6C" w:rsidR="00D95D54" w:rsidRPr="001B5A43" w:rsidRDefault="00D95D54" w:rsidP="00D95D54">
      <w:pPr>
        <w:spacing w:line="276" w:lineRule="auto"/>
        <w:ind w:left="0" w:firstLine="0"/>
        <w:rPr>
          <w:rFonts w:asciiTheme="minorHAnsi" w:hAnsiTheme="minorHAnsi" w:cstheme="minorHAnsi"/>
          <w:i/>
          <w:sz w:val="22"/>
          <w:lang w:val="en-US"/>
        </w:rPr>
      </w:pPr>
      <w:r w:rsidRPr="001B5A43">
        <w:rPr>
          <w:rFonts w:asciiTheme="minorHAnsi" w:hAnsiTheme="minorHAnsi" w:cstheme="minorHAnsi"/>
          <w:i/>
          <w:sz w:val="22"/>
          <w:lang w:val="en-US"/>
        </w:rPr>
        <w:t>*</w:t>
      </w:r>
      <w:r w:rsidR="00C16B55" w:rsidRPr="001B5A43">
        <w:rPr>
          <w:rFonts w:asciiTheme="minorHAnsi" w:hAnsiTheme="minorHAnsi" w:cstheme="minorHAnsi"/>
          <w:i/>
          <w:sz w:val="22"/>
          <w:lang w:val="en-US"/>
        </w:rPr>
        <w:t xml:space="preserve">The </w:t>
      </w:r>
      <w:r w:rsidR="00D35735">
        <w:rPr>
          <w:rFonts w:asciiTheme="minorHAnsi" w:hAnsiTheme="minorHAnsi" w:cstheme="minorHAnsi"/>
          <w:i/>
          <w:sz w:val="22"/>
          <w:lang w:val="en-US"/>
        </w:rPr>
        <w:t xml:space="preserve">voter turnout </w:t>
      </w:r>
      <w:r w:rsidR="00C16B55" w:rsidRPr="001B5A43">
        <w:rPr>
          <w:rFonts w:asciiTheme="minorHAnsi" w:hAnsiTheme="minorHAnsi" w:cstheme="minorHAnsi"/>
          <w:i/>
          <w:sz w:val="22"/>
          <w:lang w:val="en-US"/>
        </w:rPr>
        <w:t xml:space="preserve">data </w:t>
      </w:r>
      <w:r w:rsidR="00D35735">
        <w:rPr>
          <w:rFonts w:asciiTheme="minorHAnsi" w:hAnsiTheme="minorHAnsi" w:cstheme="minorHAnsi"/>
          <w:i/>
          <w:sz w:val="22"/>
          <w:lang w:val="en-US"/>
        </w:rPr>
        <w:t>o</w:t>
      </w:r>
      <w:r w:rsidR="00D35735" w:rsidRPr="001B5A43">
        <w:rPr>
          <w:rFonts w:asciiTheme="minorHAnsi" w:hAnsiTheme="minorHAnsi" w:cstheme="minorHAnsi"/>
          <w:i/>
          <w:sz w:val="22"/>
          <w:lang w:val="en-US"/>
        </w:rPr>
        <w:t>nly</w:t>
      </w:r>
      <w:r w:rsidR="00C16B55" w:rsidRPr="001B5A43">
        <w:rPr>
          <w:rFonts w:asciiTheme="minorHAnsi" w:hAnsiTheme="minorHAnsi" w:cstheme="minorHAnsi"/>
          <w:i/>
          <w:sz w:val="22"/>
          <w:lang w:val="en-US"/>
        </w:rPr>
        <w:t xml:space="preserve"> contains information from the repeat elections in Doboj and Srebrenica. </w:t>
      </w:r>
    </w:p>
    <w:p w14:paraId="233EF417" w14:textId="77777777" w:rsidR="00484F2A" w:rsidRPr="001B5A43" w:rsidRDefault="00484F2A" w:rsidP="00D95D54">
      <w:pPr>
        <w:spacing w:line="276" w:lineRule="auto"/>
        <w:ind w:left="0" w:firstLine="0"/>
        <w:rPr>
          <w:rFonts w:asciiTheme="minorHAnsi" w:hAnsiTheme="minorHAnsi" w:cstheme="minorHAnsi"/>
          <w:sz w:val="22"/>
          <w:lang w:val="en-US"/>
        </w:rPr>
      </w:pPr>
    </w:p>
    <w:p w14:paraId="2E781160" w14:textId="4081E598" w:rsidR="009D4FB2" w:rsidRPr="001B5A43" w:rsidRDefault="00677CD8" w:rsidP="00D95D54">
      <w:pPr>
        <w:spacing w:line="276" w:lineRule="auto"/>
        <w:ind w:left="0" w:firstLine="0"/>
        <w:rPr>
          <w:rFonts w:asciiTheme="minorHAnsi" w:hAnsiTheme="minorHAnsi" w:cstheme="minorHAnsi"/>
          <w:b/>
          <w:lang w:val="en-US"/>
        </w:rPr>
      </w:pPr>
      <w:r w:rsidRPr="001B5A43">
        <w:rPr>
          <w:rFonts w:asciiTheme="minorHAnsi" w:hAnsiTheme="minorHAnsi" w:cstheme="minorHAnsi"/>
          <w:b/>
          <w:lang w:val="en-US"/>
        </w:rPr>
        <w:t>ESTABLISHING OF</w:t>
      </w:r>
      <w:r w:rsidR="00D35735">
        <w:rPr>
          <w:rFonts w:asciiTheme="minorHAnsi" w:hAnsiTheme="minorHAnsi" w:cstheme="minorHAnsi"/>
          <w:b/>
          <w:lang w:val="en-US"/>
        </w:rPr>
        <w:t xml:space="preserve"> </w:t>
      </w:r>
      <w:r w:rsidRPr="001B5A43">
        <w:rPr>
          <w:rFonts w:asciiTheme="minorHAnsi" w:hAnsiTheme="minorHAnsi" w:cstheme="minorHAnsi"/>
          <w:b/>
          <w:lang w:val="en-US"/>
        </w:rPr>
        <w:t>RESULTS OF THE REPEAT ELECTIONS IN DOBOJ AND SREBRENICA</w:t>
      </w:r>
    </w:p>
    <w:p w14:paraId="4F3F660B" w14:textId="77777777" w:rsidR="009D4FB2" w:rsidRPr="001B5A43" w:rsidRDefault="009D4FB2" w:rsidP="00D95D54">
      <w:pPr>
        <w:spacing w:line="276" w:lineRule="auto"/>
        <w:rPr>
          <w:rFonts w:asciiTheme="minorHAnsi" w:hAnsiTheme="minorHAnsi" w:cstheme="minorHAnsi"/>
          <w:szCs w:val="24"/>
          <w:lang w:val="en-US"/>
        </w:rPr>
      </w:pPr>
    </w:p>
    <w:p w14:paraId="54837025" w14:textId="1D7F283F" w:rsidR="00E40032" w:rsidRPr="001B5A43" w:rsidRDefault="00677CD8" w:rsidP="00D95D54">
      <w:p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 xml:space="preserve">The Pod lupom Coalition monitored </w:t>
      </w:r>
      <w:r w:rsidR="00D35735">
        <w:rPr>
          <w:rFonts w:asciiTheme="minorHAnsi" w:hAnsiTheme="minorHAnsi" w:cstheme="minorHAnsi"/>
          <w:szCs w:val="24"/>
          <w:lang w:val="en-US"/>
        </w:rPr>
        <w:t>the establishment o</w:t>
      </w:r>
      <w:r w:rsidRPr="001B5A43">
        <w:rPr>
          <w:rFonts w:asciiTheme="minorHAnsi" w:hAnsiTheme="minorHAnsi" w:cstheme="minorHAnsi"/>
          <w:szCs w:val="24"/>
          <w:lang w:val="en-US"/>
        </w:rPr>
        <w:t xml:space="preserve">f the election results in Doboj and Srebrenica. The process of establishing the election results at the polling stations was </w:t>
      </w:r>
      <w:r w:rsidR="00A530C8" w:rsidRPr="001B5A43">
        <w:rPr>
          <w:rFonts w:asciiTheme="minorHAnsi" w:hAnsiTheme="minorHAnsi" w:cstheme="minorHAnsi"/>
          <w:szCs w:val="24"/>
          <w:lang w:val="en-US"/>
        </w:rPr>
        <w:t xml:space="preserve">in line with the law and </w:t>
      </w:r>
      <w:r w:rsidR="00D35735" w:rsidRPr="001B5A43">
        <w:rPr>
          <w:rFonts w:asciiTheme="minorHAnsi" w:hAnsiTheme="minorHAnsi" w:cstheme="minorHAnsi"/>
          <w:szCs w:val="24"/>
          <w:lang w:val="en-US"/>
        </w:rPr>
        <w:t>regulations</w:t>
      </w:r>
      <w:r w:rsidR="00A530C8" w:rsidRPr="001B5A43">
        <w:rPr>
          <w:rFonts w:asciiTheme="minorHAnsi" w:hAnsiTheme="minorHAnsi" w:cstheme="minorHAnsi"/>
          <w:szCs w:val="24"/>
          <w:lang w:val="en-US"/>
        </w:rPr>
        <w:t xml:space="preserve">. Discrepancies in the accuracy tests were registered at three polling stations; the irregularities in determining the results were registered at one polling station while objection to the vote counting process was also registered at one polling station. </w:t>
      </w:r>
      <w:r w:rsidR="004C15F9">
        <w:rPr>
          <w:rFonts w:asciiTheme="minorHAnsi" w:hAnsiTheme="minorHAnsi" w:cstheme="minorHAnsi"/>
          <w:szCs w:val="24"/>
          <w:lang w:val="en-US"/>
        </w:rPr>
        <w:t xml:space="preserve">At six polling stations, </w:t>
      </w:r>
      <w:r w:rsidR="001B5A43" w:rsidRPr="001B5A43">
        <w:rPr>
          <w:rFonts w:asciiTheme="minorHAnsi" w:hAnsiTheme="minorHAnsi" w:cstheme="minorHAnsi"/>
          <w:szCs w:val="24"/>
          <w:lang w:val="en-US"/>
        </w:rPr>
        <w:t xml:space="preserve">ink pens were on the vote </w:t>
      </w:r>
      <w:r w:rsidR="00D35735" w:rsidRPr="001B5A43">
        <w:rPr>
          <w:rFonts w:asciiTheme="minorHAnsi" w:hAnsiTheme="minorHAnsi" w:cstheme="minorHAnsi"/>
          <w:szCs w:val="24"/>
          <w:lang w:val="en-US"/>
        </w:rPr>
        <w:t>counting</w:t>
      </w:r>
      <w:r w:rsidR="001B5A43" w:rsidRPr="001B5A43">
        <w:rPr>
          <w:rFonts w:asciiTheme="minorHAnsi" w:hAnsiTheme="minorHAnsi" w:cstheme="minorHAnsi"/>
          <w:szCs w:val="24"/>
          <w:lang w:val="en-US"/>
        </w:rPr>
        <w:t xml:space="preserve"> tables </w:t>
      </w:r>
      <w:r w:rsidR="004C15F9">
        <w:rPr>
          <w:rFonts w:asciiTheme="minorHAnsi" w:hAnsiTheme="minorHAnsi" w:cstheme="minorHAnsi"/>
          <w:szCs w:val="24"/>
          <w:lang w:val="en-US"/>
        </w:rPr>
        <w:t xml:space="preserve">upon opening a ballot box. </w:t>
      </w:r>
      <w:r w:rsidR="001B5A43" w:rsidRPr="001B5A43">
        <w:rPr>
          <w:rFonts w:asciiTheme="minorHAnsi" w:hAnsiTheme="minorHAnsi" w:cstheme="minorHAnsi"/>
          <w:szCs w:val="24"/>
          <w:lang w:val="en-US"/>
        </w:rPr>
        <w:t xml:space="preserve">  </w:t>
      </w:r>
    </w:p>
    <w:p w14:paraId="54D4AB6C" w14:textId="77777777" w:rsidR="001B5A43" w:rsidRPr="001B5A43" w:rsidRDefault="001B5A43" w:rsidP="00D95D54">
      <w:pPr>
        <w:spacing w:line="276" w:lineRule="auto"/>
        <w:rPr>
          <w:rFonts w:asciiTheme="minorHAnsi" w:hAnsiTheme="minorHAnsi" w:cstheme="minorHAnsi"/>
          <w:szCs w:val="24"/>
          <w:lang w:val="en-US"/>
        </w:rPr>
      </w:pPr>
    </w:p>
    <w:p w14:paraId="03844CE1" w14:textId="599EA6DE" w:rsidR="00002AE5" w:rsidRPr="001B5A43" w:rsidRDefault="005739AE" w:rsidP="00A530C8">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 xml:space="preserve">Problems with the packing of </w:t>
      </w:r>
      <w:r w:rsidR="00E65C12">
        <w:rPr>
          <w:rFonts w:asciiTheme="minorHAnsi" w:hAnsiTheme="minorHAnsi" w:cstheme="minorHAnsi"/>
          <w:szCs w:val="24"/>
          <w:lang w:val="en-US"/>
        </w:rPr>
        <w:t xml:space="preserve">the </w:t>
      </w:r>
      <w:r w:rsidRPr="001B5A43">
        <w:rPr>
          <w:rFonts w:asciiTheme="minorHAnsi" w:hAnsiTheme="minorHAnsi" w:cstheme="minorHAnsi"/>
          <w:szCs w:val="24"/>
          <w:lang w:val="en-US"/>
        </w:rPr>
        <w:t>poll</w:t>
      </w:r>
      <w:r w:rsidR="00D35735">
        <w:rPr>
          <w:rFonts w:asciiTheme="minorHAnsi" w:hAnsiTheme="minorHAnsi" w:cstheme="minorHAnsi"/>
          <w:szCs w:val="24"/>
          <w:lang w:val="en-US"/>
        </w:rPr>
        <w:t>ing</w:t>
      </w:r>
      <w:r w:rsidRPr="001B5A43">
        <w:rPr>
          <w:rFonts w:asciiTheme="minorHAnsi" w:hAnsiTheme="minorHAnsi" w:cstheme="minorHAnsi"/>
          <w:szCs w:val="24"/>
          <w:lang w:val="en-US"/>
        </w:rPr>
        <w:t xml:space="preserve"> material were observed at one polling station. The case of unauthorized persons entering the poll after it closed was registered at five polling stations. The Stock </w:t>
      </w:r>
      <w:r w:rsidR="00D35735">
        <w:rPr>
          <w:rFonts w:asciiTheme="minorHAnsi" w:hAnsiTheme="minorHAnsi" w:cstheme="minorHAnsi"/>
          <w:szCs w:val="24"/>
          <w:lang w:val="en-US"/>
        </w:rPr>
        <w:t>F</w:t>
      </w:r>
      <w:r w:rsidRPr="001B5A43">
        <w:rPr>
          <w:rFonts w:asciiTheme="minorHAnsi" w:hAnsiTheme="minorHAnsi" w:cstheme="minorHAnsi"/>
          <w:szCs w:val="24"/>
          <w:lang w:val="en-US"/>
        </w:rPr>
        <w:t xml:space="preserve">orm </w:t>
      </w:r>
      <w:r w:rsidRPr="001B5A43">
        <w:rPr>
          <w:rFonts w:asciiTheme="minorHAnsi" w:hAnsiTheme="minorHAnsi" w:cstheme="minorHAnsi"/>
          <w:szCs w:val="24"/>
          <w:lang w:val="en-US"/>
        </w:rPr>
        <w:lastRenderedPageBreak/>
        <w:t xml:space="preserve">and the Form for aggregate results were note signed by all members of the </w:t>
      </w:r>
      <w:r w:rsidR="00D35735" w:rsidRPr="001B5A43">
        <w:rPr>
          <w:rFonts w:asciiTheme="minorHAnsi" w:hAnsiTheme="minorHAnsi" w:cstheme="minorHAnsi"/>
          <w:szCs w:val="24"/>
          <w:lang w:val="en-US"/>
        </w:rPr>
        <w:t>polling</w:t>
      </w:r>
      <w:r w:rsidRPr="001B5A43">
        <w:rPr>
          <w:rFonts w:asciiTheme="minorHAnsi" w:hAnsiTheme="minorHAnsi" w:cstheme="minorHAnsi"/>
          <w:szCs w:val="24"/>
          <w:lang w:val="en-US"/>
        </w:rPr>
        <w:t xml:space="preserve"> station </w:t>
      </w:r>
      <w:r w:rsidR="00D35735" w:rsidRPr="001B5A43">
        <w:rPr>
          <w:rFonts w:asciiTheme="minorHAnsi" w:hAnsiTheme="minorHAnsi" w:cstheme="minorHAnsi"/>
          <w:szCs w:val="24"/>
          <w:lang w:val="en-US"/>
        </w:rPr>
        <w:t>committees</w:t>
      </w:r>
      <w:r w:rsidRPr="001B5A43">
        <w:rPr>
          <w:rFonts w:asciiTheme="minorHAnsi" w:hAnsiTheme="minorHAnsi" w:cstheme="minorHAnsi"/>
          <w:szCs w:val="24"/>
          <w:lang w:val="en-US"/>
        </w:rPr>
        <w:t xml:space="preserve"> at two polling stations. </w:t>
      </w:r>
      <w:r w:rsidR="00D35735">
        <w:rPr>
          <w:rFonts w:asciiTheme="minorHAnsi" w:hAnsiTheme="minorHAnsi" w:cstheme="minorHAnsi"/>
          <w:szCs w:val="24"/>
          <w:lang w:val="en-US"/>
        </w:rPr>
        <w:t>At every fifth observed polling station, t</w:t>
      </w:r>
      <w:r w:rsidRPr="001B5A43">
        <w:rPr>
          <w:rFonts w:asciiTheme="minorHAnsi" w:hAnsiTheme="minorHAnsi" w:cstheme="minorHAnsi"/>
          <w:szCs w:val="24"/>
          <w:lang w:val="en-US"/>
        </w:rPr>
        <w:t xml:space="preserve">he yellow copy of the aggregate results form was either not displayed or it was </w:t>
      </w:r>
      <w:r w:rsidR="00D35735" w:rsidRPr="001B5A43">
        <w:rPr>
          <w:rFonts w:asciiTheme="minorHAnsi" w:hAnsiTheme="minorHAnsi" w:cstheme="minorHAnsi"/>
          <w:szCs w:val="24"/>
          <w:lang w:val="en-US"/>
        </w:rPr>
        <w:t>displayed</w:t>
      </w:r>
      <w:r w:rsidRPr="001B5A43">
        <w:rPr>
          <w:rFonts w:asciiTheme="minorHAnsi" w:hAnsiTheme="minorHAnsi" w:cstheme="minorHAnsi"/>
          <w:szCs w:val="24"/>
          <w:lang w:val="en-US"/>
        </w:rPr>
        <w:t xml:space="preserve"> but </w:t>
      </w:r>
      <w:r w:rsidR="00D35735">
        <w:rPr>
          <w:rFonts w:asciiTheme="minorHAnsi" w:hAnsiTheme="minorHAnsi" w:cstheme="minorHAnsi"/>
          <w:szCs w:val="24"/>
          <w:lang w:val="en-US"/>
        </w:rPr>
        <w:t xml:space="preserve">it was </w:t>
      </w:r>
      <w:r w:rsidRPr="001B5A43">
        <w:rPr>
          <w:rFonts w:asciiTheme="minorHAnsi" w:hAnsiTheme="minorHAnsi" w:cstheme="minorHAnsi"/>
          <w:szCs w:val="24"/>
          <w:lang w:val="en-US"/>
        </w:rPr>
        <w:t>illegible</w:t>
      </w:r>
      <w:r w:rsidR="00D35735">
        <w:rPr>
          <w:rFonts w:asciiTheme="minorHAnsi" w:hAnsiTheme="minorHAnsi" w:cstheme="minorHAnsi"/>
          <w:szCs w:val="24"/>
          <w:lang w:val="en-US"/>
        </w:rPr>
        <w:t>.</w:t>
      </w:r>
    </w:p>
    <w:p w14:paraId="7A6882E0" w14:textId="77777777" w:rsidR="00F94656" w:rsidRPr="001B5A43" w:rsidRDefault="00F94656" w:rsidP="00D95D54">
      <w:pPr>
        <w:spacing w:line="276" w:lineRule="auto"/>
        <w:ind w:left="0" w:firstLine="0"/>
        <w:rPr>
          <w:lang w:val="en-US"/>
        </w:rPr>
      </w:pPr>
    </w:p>
    <w:p w14:paraId="1671CC41" w14:textId="5E58C775" w:rsidR="000652AD" w:rsidRPr="001B5A43" w:rsidRDefault="000436B3" w:rsidP="00D95D54">
      <w:pPr>
        <w:spacing w:line="276" w:lineRule="auto"/>
        <w:ind w:left="0" w:firstLine="0"/>
        <w:rPr>
          <w:b/>
          <w:lang w:val="en-US"/>
        </w:rPr>
      </w:pPr>
      <w:r w:rsidRPr="001B5A43">
        <w:rPr>
          <w:b/>
          <w:lang w:val="en-US"/>
        </w:rPr>
        <w:t xml:space="preserve">CLOSING OF THE POLLS </w:t>
      </w:r>
    </w:p>
    <w:p w14:paraId="26B59D47" w14:textId="77777777" w:rsidR="000652AD" w:rsidRPr="001B5A43" w:rsidRDefault="000652AD" w:rsidP="00D171B0">
      <w:pPr>
        <w:spacing w:line="276" w:lineRule="auto"/>
        <w:rPr>
          <w:lang w:val="en-US"/>
        </w:rPr>
      </w:pPr>
    </w:p>
    <w:p w14:paraId="31D3A71C" w14:textId="3CCB5CC4" w:rsidR="000436B3" w:rsidRPr="001B5A43" w:rsidRDefault="000436B3" w:rsidP="00D171B0">
      <w:pPr>
        <w:spacing w:line="276" w:lineRule="auto"/>
        <w:ind w:left="0" w:firstLine="0"/>
        <w:rPr>
          <w:lang w:val="en-US"/>
        </w:rPr>
      </w:pPr>
      <w:r w:rsidRPr="001B5A43">
        <w:rPr>
          <w:lang w:val="en-US"/>
        </w:rPr>
        <w:t>The closing of the polls was conducted in line with the electoral regulations. Almost all polling stations</w:t>
      </w:r>
      <w:r w:rsidR="00DE1B05">
        <w:rPr>
          <w:lang w:val="en-US"/>
        </w:rPr>
        <w:t xml:space="preserve"> were</w:t>
      </w:r>
      <w:r w:rsidRPr="001B5A43">
        <w:rPr>
          <w:lang w:val="en-US"/>
        </w:rPr>
        <w:t xml:space="preserve"> closed by 7:15 p.m. except three polling stations in Doboj that closed after 7:15 p.m. </w:t>
      </w:r>
      <w:r w:rsidR="00D171B0" w:rsidRPr="001B5A43">
        <w:rPr>
          <w:lang w:val="en-US"/>
        </w:rPr>
        <w:t xml:space="preserve"> At all polling stations that did not close on time, v</w:t>
      </w:r>
      <w:r w:rsidRPr="001B5A43">
        <w:rPr>
          <w:lang w:val="en-US"/>
        </w:rPr>
        <w:t xml:space="preserve">oters </w:t>
      </w:r>
      <w:r w:rsidR="00D171B0" w:rsidRPr="001B5A43">
        <w:rPr>
          <w:lang w:val="en-US"/>
        </w:rPr>
        <w:t xml:space="preserve">that were </w:t>
      </w:r>
      <w:r w:rsidRPr="001B5A43">
        <w:rPr>
          <w:lang w:val="en-US"/>
        </w:rPr>
        <w:t>outside the polling station</w:t>
      </w:r>
      <w:r w:rsidR="00D171B0" w:rsidRPr="001B5A43">
        <w:rPr>
          <w:lang w:val="en-US"/>
        </w:rPr>
        <w:t>s</w:t>
      </w:r>
      <w:r w:rsidRPr="001B5A43">
        <w:rPr>
          <w:lang w:val="en-US"/>
        </w:rPr>
        <w:t xml:space="preserve"> at 7 p.m. </w:t>
      </w:r>
      <w:r w:rsidR="00D171B0" w:rsidRPr="001B5A43">
        <w:rPr>
          <w:lang w:val="en-US"/>
        </w:rPr>
        <w:t xml:space="preserve">were allowed to vote. </w:t>
      </w:r>
      <w:r w:rsidRPr="001B5A43">
        <w:rPr>
          <w:lang w:val="en-US"/>
        </w:rPr>
        <w:t>All members of the polling station committees were present at the poll-closing time at all polling stations.</w:t>
      </w:r>
      <w:r w:rsidR="00D171B0" w:rsidRPr="001B5A43">
        <w:rPr>
          <w:lang w:val="en-US"/>
        </w:rPr>
        <w:t xml:space="preserve"> After the </w:t>
      </w:r>
      <w:r w:rsidR="00BC5FC8">
        <w:rPr>
          <w:lang w:val="en-US"/>
        </w:rPr>
        <w:t xml:space="preserve">polls were closed, </w:t>
      </w:r>
      <w:r w:rsidR="00D171B0" w:rsidRPr="001B5A43">
        <w:rPr>
          <w:lang w:val="en-US"/>
        </w:rPr>
        <w:t>the Coalition's observers carried out unhindered observation of the vote counting process.</w:t>
      </w:r>
    </w:p>
    <w:p w14:paraId="1FBEB1C5" w14:textId="77777777" w:rsidR="000436B3" w:rsidRPr="001B5A43" w:rsidRDefault="000436B3" w:rsidP="000436B3">
      <w:pPr>
        <w:ind w:left="0" w:firstLine="0"/>
        <w:rPr>
          <w:lang w:val="en-US"/>
        </w:rPr>
      </w:pPr>
    </w:p>
    <w:p w14:paraId="144BA0DA" w14:textId="2796E83E" w:rsidR="000D7494" w:rsidRPr="001B5A43" w:rsidRDefault="00D171B0" w:rsidP="00D95D54">
      <w:pPr>
        <w:spacing w:line="276" w:lineRule="auto"/>
        <w:ind w:left="0" w:firstLine="0"/>
        <w:rPr>
          <w:b/>
          <w:lang w:val="en-US"/>
        </w:rPr>
      </w:pPr>
      <w:r w:rsidRPr="001B5A43">
        <w:rPr>
          <w:b/>
          <w:lang w:val="en-US"/>
        </w:rPr>
        <w:t xml:space="preserve">VOTING PROCESS </w:t>
      </w:r>
    </w:p>
    <w:p w14:paraId="3466772E" w14:textId="77777777" w:rsidR="000D7494" w:rsidRPr="001B5A43" w:rsidRDefault="000D7494" w:rsidP="00D95D54">
      <w:pPr>
        <w:spacing w:line="276" w:lineRule="auto"/>
        <w:ind w:left="0" w:firstLine="0"/>
        <w:rPr>
          <w:lang w:val="en-US"/>
        </w:rPr>
      </w:pPr>
    </w:p>
    <w:p w14:paraId="59F6EB16" w14:textId="7DBF3898" w:rsidR="000D7494" w:rsidRPr="001B5A43" w:rsidRDefault="00ED7E54" w:rsidP="00D95D54">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 xml:space="preserve">The Coalition's observers monitored the voting process and recorded open inducement of voters to vote for a political subject or intimidations and pressure on voters at three polling stations in </w:t>
      </w:r>
      <w:proofErr w:type="spellStart"/>
      <w:r w:rsidRPr="001B5A43">
        <w:rPr>
          <w:rFonts w:asciiTheme="minorHAnsi" w:hAnsiTheme="minorHAnsi" w:cstheme="minorHAnsi"/>
          <w:szCs w:val="24"/>
          <w:lang w:val="en-US"/>
        </w:rPr>
        <w:t>Doboj</w:t>
      </w:r>
      <w:proofErr w:type="spellEnd"/>
      <w:r w:rsidRPr="001B5A43">
        <w:rPr>
          <w:rFonts w:asciiTheme="minorHAnsi" w:hAnsiTheme="minorHAnsi" w:cstheme="minorHAnsi"/>
          <w:szCs w:val="24"/>
          <w:lang w:val="en-US"/>
        </w:rPr>
        <w:t xml:space="preserve"> </w:t>
      </w:r>
      <w:r w:rsidR="000D7494" w:rsidRPr="001B5A43">
        <w:rPr>
          <w:rFonts w:asciiTheme="minorHAnsi" w:hAnsiTheme="minorHAnsi" w:cstheme="minorHAnsi"/>
          <w:szCs w:val="24"/>
          <w:lang w:val="en-US"/>
        </w:rPr>
        <w:t>(038B027</w:t>
      </w:r>
      <w:r w:rsidR="000D7494" w:rsidRPr="001B5A43">
        <w:rPr>
          <w:lang w:val="en-US"/>
        </w:rPr>
        <w:t xml:space="preserve">, </w:t>
      </w:r>
      <w:r w:rsidR="000D7494" w:rsidRPr="001B5A43">
        <w:rPr>
          <w:rFonts w:asciiTheme="minorHAnsi" w:hAnsiTheme="minorHAnsi" w:cstheme="minorHAnsi"/>
          <w:szCs w:val="24"/>
          <w:lang w:val="en-US"/>
        </w:rPr>
        <w:t>038B029</w:t>
      </w:r>
      <w:r w:rsidR="000D7494" w:rsidRPr="001B5A43">
        <w:rPr>
          <w:lang w:val="en-US"/>
        </w:rPr>
        <w:t xml:space="preserve"> </w:t>
      </w:r>
      <w:r w:rsidRPr="001B5A43">
        <w:rPr>
          <w:lang w:val="en-US"/>
        </w:rPr>
        <w:t>and</w:t>
      </w:r>
      <w:r w:rsidR="000D7494" w:rsidRPr="001B5A43">
        <w:rPr>
          <w:lang w:val="en-US"/>
        </w:rPr>
        <w:t xml:space="preserve"> </w:t>
      </w:r>
      <w:r w:rsidR="000D7494" w:rsidRPr="001B5A43">
        <w:rPr>
          <w:rFonts w:asciiTheme="minorHAnsi" w:hAnsiTheme="minorHAnsi" w:cstheme="minorHAnsi"/>
          <w:szCs w:val="24"/>
          <w:lang w:val="en-US"/>
        </w:rPr>
        <w:t xml:space="preserve">038B035A) </w:t>
      </w:r>
      <w:r w:rsidRPr="001B5A43">
        <w:rPr>
          <w:rFonts w:asciiTheme="minorHAnsi" w:hAnsiTheme="minorHAnsi" w:cstheme="minorHAnsi"/>
          <w:szCs w:val="24"/>
          <w:lang w:val="en-US"/>
        </w:rPr>
        <w:t xml:space="preserve">and at </w:t>
      </w:r>
      <w:r w:rsidR="006A0C83">
        <w:rPr>
          <w:rFonts w:asciiTheme="minorHAnsi" w:hAnsiTheme="minorHAnsi" w:cstheme="minorHAnsi"/>
          <w:szCs w:val="24"/>
          <w:lang w:val="en-US"/>
        </w:rPr>
        <w:t>one polling station</w:t>
      </w:r>
      <w:r w:rsidRPr="001B5A43">
        <w:rPr>
          <w:rFonts w:asciiTheme="minorHAnsi" w:hAnsiTheme="minorHAnsi" w:cstheme="minorHAnsi"/>
          <w:szCs w:val="24"/>
          <w:lang w:val="en-US"/>
        </w:rPr>
        <w:t xml:space="preserve"> in Srebrenica </w:t>
      </w:r>
      <w:r w:rsidR="000D7494" w:rsidRPr="001B5A43">
        <w:rPr>
          <w:rFonts w:asciiTheme="minorHAnsi" w:hAnsiTheme="minorHAnsi" w:cstheme="minorHAnsi"/>
          <w:szCs w:val="24"/>
          <w:lang w:val="en-US"/>
        </w:rPr>
        <w:t>(105B015</w:t>
      </w:r>
      <w:bookmarkStart w:id="0" w:name="_GoBack"/>
      <w:bookmarkEnd w:id="0"/>
      <w:r w:rsidR="000D7494" w:rsidRPr="001B5A43">
        <w:rPr>
          <w:rFonts w:asciiTheme="minorHAnsi" w:hAnsiTheme="minorHAnsi" w:cstheme="minorHAnsi"/>
          <w:szCs w:val="24"/>
          <w:lang w:val="en-US"/>
        </w:rPr>
        <w:t>).</w:t>
      </w:r>
    </w:p>
    <w:p w14:paraId="70A5A0DA" w14:textId="77777777" w:rsidR="000D7494" w:rsidRPr="001B5A43" w:rsidRDefault="000D7494" w:rsidP="00D95D54">
      <w:pPr>
        <w:spacing w:line="276" w:lineRule="auto"/>
        <w:ind w:left="0" w:firstLine="0"/>
        <w:rPr>
          <w:rFonts w:asciiTheme="minorHAnsi" w:hAnsiTheme="minorHAnsi" w:cstheme="minorHAnsi"/>
          <w:szCs w:val="24"/>
          <w:lang w:val="en-US"/>
        </w:rPr>
      </w:pPr>
    </w:p>
    <w:p w14:paraId="2B3A57FD" w14:textId="035C28D5" w:rsidR="00D65C56" w:rsidRPr="001B5A43" w:rsidRDefault="00D65C56" w:rsidP="00D65C56">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Voting without valid identification documents was registered at eight polling stations, whereof five in Doboj and three in Srebrenica.</w:t>
      </w:r>
    </w:p>
    <w:p w14:paraId="784E3EE7" w14:textId="77777777" w:rsidR="00D65C56" w:rsidRPr="001B5A43" w:rsidRDefault="00D65C56" w:rsidP="00D65C56">
      <w:pPr>
        <w:spacing w:line="276" w:lineRule="auto"/>
        <w:ind w:left="0" w:firstLine="0"/>
        <w:rPr>
          <w:rFonts w:asciiTheme="minorHAnsi" w:hAnsiTheme="minorHAnsi" w:cstheme="minorHAnsi"/>
          <w:szCs w:val="24"/>
          <w:lang w:val="en-US"/>
        </w:rPr>
      </w:pPr>
    </w:p>
    <w:p w14:paraId="6CD01462" w14:textId="7A12A049" w:rsidR="00D65C56" w:rsidRPr="001B5A43" w:rsidRDefault="00D65C56" w:rsidP="00D65C56">
      <w:p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 xml:space="preserve">Voters were turned away from one third of the polling station because they were not on </w:t>
      </w:r>
      <w:r w:rsidRPr="001B5A43">
        <w:rPr>
          <w:lang w:val="en-US"/>
        </w:rPr>
        <w:t xml:space="preserve">the excerpt from the final Central Voters’ Register </w:t>
      </w:r>
      <w:r w:rsidRPr="001B5A43">
        <w:rPr>
          <w:rFonts w:asciiTheme="minorHAnsi" w:hAnsiTheme="minorHAnsi" w:cstheme="minorHAnsi"/>
          <w:szCs w:val="24"/>
          <w:lang w:val="en-US"/>
        </w:rPr>
        <w:t>(up to 10 such cases).</w:t>
      </w:r>
    </w:p>
    <w:p w14:paraId="31CC539D" w14:textId="77777777" w:rsidR="00D65C56" w:rsidRPr="001B5A43" w:rsidRDefault="00D65C56" w:rsidP="00D65C56">
      <w:pPr>
        <w:spacing w:line="276" w:lineRule="auto"/>
        <w:ind w:left="0" w:firstLine="0"/>
        <w:rPr>
          <w:rFonts w:asciiTheme="minorHAnsi" w:hAnsiTheme="minorHAnsi" w:cstheme="minorHAnsi"/>
          <w:szCs w:val="24"/>
          <w:lang w:val="en-US"/>
        </w:rPr>
      </w:pPr>
    </w:p>
    <w:p w14:paraId="76A54FA0" w14:textId="777915D3" w:rsidR="00D65C56" w:rsidRPr="001B5A43" w:rsidRDefault="00D65C56" w:rsidP="00D65C56">
      <w:pPr>
        <w:spacing w:line="276" w:lineRule="auto"/>
        <w:rPr>
          <w:rFonts w:asciiTheme="minorHAnsi" w:hAnsiTheme="minorHAnsi" w:cstheme="minorHAnsi"/>
          <w:szCs w:val="24"/>
          <w:lang w:val="en-US"/>
        </w:rPr>
      </w:pPr>
      <w:r w:rsidRPr="001B5A43">
        <w:rPr>
          <w:rFonts w:asciiTheme="minorHAnsi" w:hAnsiTheme="minorHAnsi" w:cstheme="minorHAnsi"/>
          <w:szCs w:val="24"/>
          <w:lang w:val="en-US"/>
        </w:rPr>
        <w:t xml:space="preserve">The Coalition's observers reported </w:t>
      </w:r>
      <w:r w:rsidR="002429D1">
        <w:rPr>
          <w:rFonts w:asciiTheme="minorHAnsi" w:hAnsiTheme="minorHAnsi" w:cstheme="minorHAnsi"/>
          <w:szCs w:val="24"/>
          <w:lang w:val="en-US"/>
        </w:rPr>
        <w:t xml:space="preserve">the cases of </w:t>
      </w:r>
      <w:r w:rsidRPr="001B5A43">
        <w:rPr>
          <w:rFonts w:asciiTheme="minorHAnsi" w:hAnsiTheme="minorHAnsi" w:cstheme="minorHAnsi"/>
          <w:szCs w:val="24"/>
          <w:lang w:val="en-US"/>
        </w:rPr>
        <w:t>family voting at more than a half of the polling stations</w:t>
      </w:r>
      <w:r w:rsidR="00CD7C7F">
        <w:rPr>
          <w:rFonts w:asciiTheme="minorHAnsi" w:hAnsiTheme="minorHAnsi" w:cstheme="minorHAnsi"/>
          <w:szCs w:val="24"/>
          <w:lang w:val="en-US"/>
        </w:rPr>
        <w:t>,</w:t>
      </w:r>
      <w:r w:rsidRPr="001B5A43">
        <w:rPr>
          <w:rFonts w:asciiTheme="minorHAnsi" w:hAnsiTheme="minorHAnsi" w:cstheme="minorHAnsi"/>
          <w:szCs w:val="24"/>
          <w:lang w:val="en-US"/>
        </w:rPr>
        <w:t xml:space="preserve"> both </w:t>
      </w:r>
      <w:r w:rsidR="002429D1" w:rsidRPr="001B5A43">
        <w:rPr>
          <w:rFonts w:asciiTheme="minorHAnsi" w:hAnsiTheme="minorHAnsi" w:cstheme="minorHAnsi"/>
          <w:szCs w:val="24"/>
          <w:lang w:val="en-US"/>
        </w:rPr>
        <w:t>in Doboj</w:t>
      </w:r>
      <w:r w:rsidRPr="001B5A43">
        <w:rPr>
          <w:rFonts w:asciiTheme="minorHAnsi" w:hAnsiTheme="minorHAnsi" w:cstheme="minorHAnsi"/>
          <w:szCs w:val="24"/>
          <w:lang w:val="en-US"/>
        </w:rPr>
        <w:t xml:space="preserve"> and Srebrenica (up to 10 cases of this type of irregularity).  The case of one person assisting multiple voters to vote in a voting booth was registered at 22 polling stations, whereof 19 in Doboj.</w:t>
      </w:r>
    </w:p>
    <w:p w14:paraId="0F6C49DC" w14:textId="77777777" w:rsidR="00D65C56" w:rsidRPr="001B5A43" w:rsidRDefault="00D65C56" w:rsidP="00D95D54">
      <w:pPr>
        <w:spacing w:line="276" w:lineRule="auto"/>
        <w:rPr>
          <w:rFonts w:asciiTheme="minorHAnsi" w:hAnsiTheme="minorHAnsi" w:cstheme="minorHAnsi"/>
          <w:szCs w:val="24"/>
          <w:lang w:val="en-US"/>
        </w:rPr>
      </w:pPr>
    </w:p>
    <w:p w14:paraId="7F44EC80" w14:textId="4392131F" w:rsidR="00D65C56" w:rsidRPr="001B5A43" w:rsidRDefault="00D65C56" w:rsidP="00D65C56">
      <w:pPr>
        <w:spacing w:line="276" w:lineRule="auto"/>
        <w:ind w:left="11" w:hanging="11"/>
        <w:rPr>
          <w:rFonts w:asciiTheme="minorHAnsi" w:hAnsiTheme="minorHAnsi" w:cstheme="minorHAnsi"/>
          <w:szCs w:val="24"/>
          <w:lang w:val="en-US"/>
        </w:rPr>
      </w:pPr>
      <w:r w:rsidRPr="001B5A43">
        <w:rPr>
          <w:lang w:val="en-US"/>
        </w:rPr>
        <w:t xml:space="preserve">Unauthorized persons (such as representatives of local election commissions, police, representatives of political subjects and/or representatives of local government) did not stay long at the polling stations nor did they disrupt the voting process. The “Bulgarian train” (where a voter comes to the poll with pre-filled ballots and leaves with blank ballots) was not registered at any of the observed polling stations. </w:t>
      </w:r>
    </w:p>
    <w:p w14:paraId="5EBF1080" w14:textId="77777777" w:rsidR="00D65C56" w:rsidRPr="001B5A43" w:rsidRDefault="00D65C56" w:rsidP="00D95D54">
      <w:pPr>
        <w:spacing w:line="276" w:lineRule="auto"/>
        <w:rPr>
          <w:lang w:val="en-US"/>
        </w:rPr>
      </w:pPr>
    </w:p>
    <w:p w14:paraId="3F6011F5" w14:textId="1E5E6728" w:rsidR="00D65C56" w:rsidRPr="001B5A43" w:rsidRDefault="00D65C56" w:rsidP="00D65C56">
      <w:pPr>
        <w:ind w:left="0" w:firstLine="0"/>
        <w:rPr>
          <w:rFonts w:asciiTheme="minorHAnsi" w:hAnsiTheme="minorHAnsi" w:cstheme="minorHAnsi"/>
          <w:szCs w:val="24"/>
          <w:lang w:val="en-US"/>
        </w:rPr>
      </w:pPr>
      <w:r w:rsidRPr="001B5A43">
        <w:rPr>
          <w:rFonts w:asciiTheme="minorHAnsi" w:hAnsiTheme="minorHAnsi" w:cstheme="minorHAnsi"/>
          <w:szCs w:val="24"/>
          <w:lang w:val="en-US"/>
        </w:rPr>
        <w:lastRenderedPageBreak/>
        <w:t xml:space="preserve">The recommended measures for preventing the spread of the Covid-19 virus were not followed at three polling stations in Doboj. </w:t>
      </w:r>
    </w:p>
    <w:p w14:paraId="639DBAEB" w14:textId="77777777" w:rsidR="00D65C56" w:rsidRPr="001B5A43" w:rsidRDefault="00D65C56" w:rsidP="00D65C56">
      <w:pPr>
        <w:ind w:left="0" w:firstLine="0"/>
        <w:rPr>
          <w:rFonts w:asciiTheme="minorHAnsi" w:hAnsiTheme="minorHAnsi" w:cstheme="minorHAnsi"/>
          <w:szCs w:val="24"/>
          <w:lang w:val="en-US"/>
        </w:rPr>
      </w:pPr>
    </w:p>
    <w:p w14:paraId="3F48B912" w14:textId="36FDCCF3" w:rsidR="00D171B0" w:rsidRPr="001B5A43" w:rsidRDefault="00D171B0" w:rsidP="00CD7C7F">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The Coalition “Pod lupom</w:t>
      </w:r>
      <w:proofErr w:type="gramStart"/>
      <w:r w:rsidRPr="001B5A43">
        <w:rPr>
          <w:rFonts w:asciiTheme="minorHAnsi" w:hAnsiTheme="minorHAnsi" w:cstheme="minorHAnsi"/>
          <w:szCs w:val="24"/>
          <w:lang w:val="en-US"/>
        </w:rPr>
        <w:t xml:space="preserve">“ </w:t>
      </w:r>
      <w:r w:rsidR="00D65C56" w:rsidRPr="001B5A43">
        <w:rPr>
          <w:rFonts w:asciiTheme="minorHAnsi" w:hAnsiTheme="minorHAnsi" w:cstheme="minorHAnsi"/>
          <w:szCs w:val="24"/>
          <w:lang w:val="en-US"/>
        </w:rPr>
        <w:t>was</w:t>
      </w:r>
      <w:proofErr w:type="gramEnd"/>
      <w:r w:rsidR="00D65C56" w:rsidRPr="001B5A43">
        <w:rPr>
          <w:rFonts w:asciiTheme="minorHAnsi" w:hAnsiTheme="minorHAnsi" w:cstheme="minorHAnsi"/>
          <w:szCs w:val="24"/>
          <w:lang w:val="en-US"/>
        </w:rPr>
        <w:t xml:space="preserve"> </w:t>
      </w:r>
      <w:r w:rsidRPr="001B5A43">
        <w:rPr>
          <w:rFonts w:asciiTheme="minorHAnsi" w:hAnsiTheme="minorHAnsi" w:cstheme="minorHAnsi"/>
          <w:szCs w:val="24"/>
          <w:lang w:val="en-US"/>
        </w:rPr>
        <w:t>notified of seven situations that potentially represent</w:t>
      </w:r>
      <w:r w:rsidR="00ED7E54" w:rsidRPr="001B5A43">
        <w:rPr>
          <w:rFonts w:asciiTheme="minorHAnsi" w:hAnsiTheme="minorHAnsi" w:cstheme="minorHAnsi"/>
          <w:szCs w:val="24"/>
          <w:lang w:val="en-US"/>
        </w:rPr>
        <w:t>ed</w:t>
      </w:r>
      <w:r w:rsidRPr="001B5A43">
        <w:rPr>
          <w:rFonts w:asciiTheme="minorHAnsi" w:hAnsiTheme="minorHAnsi" w:cstheme="minorHAnsi"/>
          <w:szCs w:val="24"/>
          <w:lang w:val="en-US"/>
        </w:rPr>
        <w:t xml:space="preserve"> serious electoral irregularities. Most of them relate to </w:t>
      </w:r>
      <w:r w:rsidR="00C11A29">
        <w:rPr>
          <w:rFonts w:asciiTheme="minorHAnsi" w:hAnsiTheme="minorHAnsi" w:cstheme="minorHAnsi"/>
          <w:szCs w:val="24"/>
          <w:lang w:val="en-US"/>
        </w:rPr>
        <w:t>persons representing political parties a</w:t>
      </w:r>
      <w:r w:rsidRPr="001B5A43">
        <w:rPr>
          <w:rFonts w:asciiTheme="minorHAnsi" w:hAnsiTheme="minorHAnsi" w:cstheme="minorHAnsi"/>
          <w:szCs w:val="24"/>
          <w:lang w:val="en-US"/>
        </w:rPr>
        <w:t xml:space="preserve">ssisting the voters that according to the Election Law of BiH evidently did not need the voting assistance. This irregularity was recorded at the following polling stations in </w:t>
      </w:r>
      <w:proofErr w:type="spellStart"/>
      <w:r w:rsidRPr="001B5A43">
        <w:rPr>
          <w:rFonts w:asciiTheme="minorHAnsi" w:hAnsiTheme="minorHAnsi" w:cstheme="minorHAnsi"/>
          <w:szCs w:val="24"/>
          <w:lang w:val="en-US"/>
        </w:rPr>
        <w:t>Doboj</w:t>
      </w:r>
      <w:proofErr w:type="spellEnd"/>
      <w:r w:rsidRPr="001B5A43">
        <w:rPr>
          <w:rFonts w:asciiTheme="minorHAnsi" w:hAnsiTheme="minorHAnsi" w:cstheme="minorHAnsi"/>
          <w:szCs w:val="24"/>
          <w:lang w:val="en-US"/>
        </w:rPr>
        <w:t xml:space="preserve">: 038B027, 038B029, 038B068 and 038B079. The Coalition also received a report on an alleged vote buying in the vicinity of the polling station 038B029, as well as other irregularities near the same polling station such as inducement of voters and distribution of flyers with instructions for whom to vote. The competent police department that had been notified of the alleged vote buying issued a notice saying that the report contained no elements of a criminal offense. </w:t>
      </w:r>
    </w:p>
    <w:p w14:paraId="2F9A3EBA" w14:textId="77777777" w:rsidR="000D7494" w:rsidRPr="001B5A43" w:rsidRDefault="000D7494" w:rsidP="00D95D54">
      <w:pPr>
        <w:spacing w:line="276" w:lineRule="auto"/>
        <w:ind w:left="0" w:firstLine="0"/>
        <w:rPr>
          <w:rFonts w:asciiTheme="minorHAnsi" w:hAnsiTheme="minorHAnsi" w:cstheme="minorHAnsi"/>
          <w:szCs w:val="24"/>
          <w:lang w:val="en-US"/>
        </w:rPr>
      </w:pPr>
    </w:p>
    <w:p w14:paraId="4A32726D" w14:textId="77777777" w:rsidR="00D65C56" w:rsidRPr="001B5A43" w:rsidRDefault="00D65C56" w:rsidP="00D95D54">
      <w:pPr>
        <w:spacing w:line="276" w:lineRule="auto"/>
        <w:ind w:left="0" w:firstLine="0"/>
        <w:rPr>
          <w:lang w:val="en-US"/>
        </w:rPr>
      </w:pPr>
      <w:r w:rsidRPr="001B5A43">
        <w:rPr>
          <w:lang w:val="en-US"/>
        </w:rPr>
        <w:t>Objections or complaints during the voting process were registered at 15 polling stations in Doboj and one polling station in Srebrenica.</w:t>
      </w:r>
    </w:p>
    <w:p w14:paraId="01B804F0" w14:textId="77777777" w:rsidR="000D7494" w:rsidRPr="001B5A43" w:rsidRDefault="000D7494" w:rsidP="00D95D54">
      <w:pPr>
        <w:spacing w:line="276" w:lineRule="auto"/>
        <w:ind w:left="0" w:firstLine="0"/>
        <w:rPr>
          <w:lang w:val="en-US"/>
        </w:rPr>
      </w:pPr>
    </w:p>
    <w:p w14:paraId="0BA22962" w14:textId="01CABB94" w:rsidR="003734B6" w:rsidRPr="001B5A43" w:rsidRDefault="003734B6" w:rsidP="00D95D54">
      <w:pPr>
        <w:spacing w:line="276" w:lineRule="auto"/>
        <w:ind w:left="0" w:firstLine="0"/>
        <w:rPr>
          <w:b/>
          <w:lang w:val="en-US"/>
        </w:rPr>
      </w:pPr>
      <w:r w:rsidRPr="001B5A43">
        <w:rPr>
          <w:b/>
          <w:lang w:val="en-US"/>
        </w:rPr>
        <w:t>O</w:t>
      </w:r>
      <w:r w:rsidR="00D171B0" w:rsidRPr="001B5A43">
        <w:rPr>
          <w:b/>
          <w:lang w:val="en-US"/>
        </w:rPr>
        <w:t xml:space="preserve">PENING AND ARRANGEMENT OF THE POLLING STATIONS </w:t>
      </w:r>
    </w:p>
    <w:p w14:paraId="671A3EF0" w14:textId="77777777" w:rsidR="00AB3688" w:rsidRPr="001B5A43" w:rsidRDefault="00AB3688" w:rsidP="00D95D54">
      <w:pPr>
        <w:spacing w:line="276" w:lineRule="auto"/>
        <w:ind w:left="0" w:firstLine="0"/>
        <w:rPr>
          <w:b/>
          <w:lang w:val="en-US"/>
        </w:rPr>
      </w:pPr>
    </w:p>
    <w:p w14:paraId="3456EC4B" w14:textId="4AE0FC99" w:rsidR="000436B3" w:rsidRPr="001B5A43" w:rsidRDefault="000436B3" w:rsidP="000436B3">
      <w:pPr>
        <w:spacing w:line="276" w:lineRule="auto"/>
        <w:rPr>
          <w:lang w:val="en-US"/>
        </w:rPr>
      </w:pPr>
      <w:r w:rsidRPr="001B5A43">
        <w:rPr>
          <w:lang w:val="en-US"/>
        </w:rPr>
        <w:t>The Coalition for Free and Fair Elections “Pod Lupom” deployed one hundred civic, non-partisan election-day observers that observed the election-day process at almost all polling stations in Doboj and all polling stations in Srebrenica including</w:t>
      </w:r>
      <w:r w:rsidR="00C11A29">
        <w:rPr>
          <w:lang w:val="en-US"/>
        </w:rPr>
        <w:t xml:space="preserve"> </w:t>
      </w:r>
      <w:r w:rsidRPr="001B5A43">
        <w:rPr>
          <w:lang w:val="en-US"/>
        </w:rPr>
        <w:t xml:space="preserve">the City Election Commission of the City of Doboj and Municipal Election Commission of Srebrenica. </w:t>
      </w:r>
    </w:p>
    <w:p w14:paraId="517D8E33" w14:textId="77777777" w:rsidR="00AB3688" w:rsidRPr="001B5A43" w:rsidRDefault="00AB3688" w:rsidP="000436B3">
      <w:pPr>
        <w:spacing w:line="276" w:lineRule="auto"/>
        <w:ind w:left="0" w:firstLine="0"/>
        <w:rPr>
          <w:b/>
          <w:lang w:val="en-US"/>
        </w:rPr>
      </w:pPr>
    </w:p>
    <w:p w14:paraId="5B053380" w14:textId="44D769FD" w:rsidR="000436B3" w:rsidRPr="001B5A43" w:rsidRDefault="000436B3" w:rsidP="000436B3">
      <w:pPr>
        <w:spacing w:line="276" w:lineRule="auto"/>
        <w:ind w:left="0" w:firstLine="0"/>
        <w:rPr>
          <w:bCs/>
          <w:iCs/>
          <w:lang w:val="en-US"/>
        </w:rPr>
      </w:pPr>
      <w:r w:rsidRPr="001B5A43">
        <w:rPr>
          <w:bCs/>
          <w:iCs/>
          <w:lang w:val="en-US"/>
        </w:rPr>
        <w:t>Unlike in the 2020 Local elections held on November 15 when the Coalition's observers were not allowed to access the majority of the polls in Doboj, which was the violation of BiH Election law and one of the reasons why the Central Election Commission annulled the election</w:t>
      </w:r>
      <w:r w:rsidR="00C11A29">
        <w:rPr>
          <w:bCs/>
          <w:iCs/>
          <w:lang w:val="en-US"/>
        </w:rPr>
        <w:t>s</w:t>
      </w:r>
      <w:r w:rsidRPr="001B5A43">
        <w:rPr>
          <w:bCs/>
          <w:iCs/>
          <w:lang w:val="en-US"/>
        </w:rPr>
        <w:t xml:space="preserve"> in Doboj, all Coalition's observers are in these repeat elections</w:t>
      </w:r>
      <w:r w:rsidR="00C11A29">
        <w:rPr>
          <w:bCs/>
          <w:iCs/>
          <w:lang w:val="en-US"/>
        </w:rPr>
        <w:t xml:space="preserve"> in Doboj and Srebrenica</w:t>
      </w:r>
      <w:r w:rsidRPr="001B5A43">
        <w:rPr>
          <w:bCs/>
          <w:iCs/>
          <w:lang w:val="en-US"/>
        </w:rPr>
        <w:t xml:space="preserve"> allowed unhindered access to all polling stations to which they have been deployed</w:t>
      </w:r>
      <w:r w:rsidR="00C11A29">
        <w:rPr>
          <w:bCs/>
          <w:iCs/>
          <w:lang w:val="en-US"/>
        </w:rPr>
        <w:t>.</w:t>
      </w:r>
      <w:r w:rsidRPr="001B5A43">
        <w:rPr>
          <w:bCs/>
          <w:iCs/>
          <w:lang w:val="en-US"/>
        </w:rPr>
        <w:t xml:space="preserve">  </w:t>
      </w:r>
    </w:p>
    <w:p w14:paraId="515ACA5D" w14:textId="77777777" w:rsidR="000436B3" w:rsidRPr="001B5A43" w:rsidRDefault="000436B3" w:rsidP="00D95D54">
      <w:pPr>
        <w:spacing w:line="276" w:lineRule="auto"/>
        <w:ind w:left="0" w:firstLine="0"/>
        <w:rPr>
          <w:lang w:val="en-US"/>
        </w:rPr>
      </w:pPr>
    </w:p>
    <w:p w14:paraId="56AC0957" w14:textId="16967C09" w:rsidR="000436B3" w:rsidRPr="001B5A43" w:rsidRDefault="000436B3" w:rsidP="000436B3">
      <w:pPr>
        <w:spacing w:line="276" w:lineRule="auto"/>
        <w:ind w:left="11" w:hanging="11"/>
        <w:rPr>
          <w:lang w:val="en-US"/>
        </w:rPr>
      </w:pPr>
      <w:r w:rsidRPr="001B5A43">
        <w:rPr>
          <w:lang w:val="en-US"/>
        </w:rPr>
        <w:t xml:space="preserve">The Pod lupom observers reported that at four polling stations in Srebrenica and one polling station in Doboj members of the polling station committee </w:t>
      </w:r>
      <w:r w:rsidR="00C11A29">
        <w:rPr>
          <w:lang w:val="en-US"/>
        </w:rPr>
        <w:t xml:space="preserve">failed to </w:t>
      </w:r>
      <w:r w:rsidRPr="001B5A43">
        <w:rPr>
          <w:lang w:val="en-US"/>
        </w:rPr>
        <w:t xml:space="preserve">fulfill the obligation requiring all </w:t>
      </w:r>
      <w:r w:rsidR="00C11A29">
        <w:rPr>
          <w:lang w:val="en-US"/>
        </w:rPr>
        <w:t xml:space="preserve">polling station committee members to be </w:t>
      </w:r>
      <w:r w:rsidRPr="001B5A43">
        <w:rPr>
          <w:lang w:val="en-US"/>
        </w:rPr>
        <w:t xml:space="preserve">present at a polling station at 6 a.m. </w:t>
      </w:r>
    </w:p>
    <w:p w14:paraId="602682E9" w14:textId="77777777" w:rsidR="003734B6" w:rsidRPr="001B5A43" w:rsidRDefault="003734B6" w:rsidP="000436B3">
      <w:pPr>
        <w:spacing w:line="276" w:lineRule="auto"/>
        <w:ind w:left="11" w:hanging="11"/>
        <w:rPr>
          <w:lang w:val="en-US"/>
        </w:rPr>
      </w:pPr>
    </w:p>
    <w:p w14:paraId="4260D9F7" w14:textId="77777777" w:rsidR="000436B3" w:rsidRPr="001B5A43" w:rsidRDefault="000436B3" w:rsidP="000436B3">
      <w:pPr>
        <w:spacing w:line="276" w:lineRule="auto"/>
        <w:ind w:left="11" w:hanging="11"/>
        <w:rPr>
          <w:color w:val="auto"/>
          <w:lang w:val="en-US"/>
        </w:rPr>
      </w:pPr>
      <w:r w:rsidRPr="001B5A43">
        <w:rPr>
          <w:lang w:val="en-US"/>
        </w:rPr>
        <w:t xml:space="preserve">Six polling stations in Doboj were not arranged according to the Central Election Commission's </w:t>
      </w:r>
      <w:hyperlink r:id="rId8">
        <w:r w:rsidRPr="001B5A43">
          <w:rPr>
            <w:color w:val="auto"/>
            <w:lang w:val="en-US"/>
          </w:rPr>
          <w:t xml:space="preserve">Instruction on Operations of the Election Management Bodies on the Election day in the Context of </w:t>
        </w:r>
      </w:hyperlink>
      <w:hyperlink r:id="rId9">
        <w:r w:rsidRPr="001B5A43">
          <w:rPr>
            <w:color w:val="auto"/>
            <w:lang w:val="en-US"/>
          </w:rPr>
          <w:t>the</w:t>
        </w:r>
      </w:hyperlink>
      <w:r w:rsidRPr="001B5A43">
        <w:rPr>
          <w:color w:val="auto"/>
          <w:lang w:val="en-US"/>
        </w:rPr>
        <w:t xml:space="preserve"> Covid-19 Epidemic.</w:t>
      </w:r>
    </w:p>
    <w:p w14:paraId="47E7045C" w14:textId="77777777" w:rsidR="000436B3" w:rsidRPr="001B5A43" w:rsidRDefault="000436B3" w:rsidP="00D95D54">
      <w:pPr>
        <w:spacing w:line="276" w:lineRule="auto"/>
        <w:rPr>
          <w:lang w:val="en-US"/>
        </w:rPr>
      </w:pPr>
    </w:p>
    <w:p w14:paraId="6B1D71DE" w14:textId="77777777" w:rsidR="00D171B0" w:rsidRPr="001B5A43" w:rsidRDefault="00D171B0" w:rsidP="008948D8">
      <w:pPr>
        <w:spacing w:line="276" w:lineRule="auto"/>
        <w:ind w:left="0" w:firstLine="0"/>
        <w:rPr>
          <w:lang w:val="en-US"/>
        </w:rPr>
      </w:pPr>
    </w:p>
    <w:p w14:paraId="33FB3A69" w14:textId="4BBBA7DC" w:rsidR="008948D8" w:rsidRPr="001B5A43" w:rsidRDefault="008948D8" w:rsidP="008948D8">
      <w:pPr>
        <w:spacing w:line="276" w:lineRule="auto"/>
        <w:ind w:left="0" w:firstLine="0"/>
        <w:rPr>
          <w:lang w:val="en-US"/>
        </w:rPr>
      </w:pPr>
      <w:r w:rsidRPr="001B5A43">
        <w:rPr>
          <w:lang w:val="en-US"/>
        </w:rPr>
        <w:t xml:space="preserve">The list of members of the polling station committees indicating the name of a </w:t>
      </w:r>
      <w:r w:rsidR="00C11A29">
        <w:rPr>
          <w:lang w:val="en-US"/>
        </w:rPr>
        <w:t xml:space="preserve">represented </w:t>
      </w:r>
      <w:r w:rsidRPr="001B5A43">
        <w:rPr>
          <w:lang w:val="en-US"/>
        </w:rPr>
        <w:t xml:space="preserve">political subject was not displayed at every fifth polling station. Pod lupom </w:t>
      </w:r>
      <w:r w:rsidR="00D171B0" w:rsidRPr="001B5A43">
        <w:rPr>
          <w:lang w:val="en-US"/>
        </w:rPr>
        <w:t xml:space="preserve">underlines </w:t>
      </w:r>
      <w:r w:rsidRPr="001B5A43">
        <w:rPr>
          <w:lang w:val="en-US"/>
        </w:rPr>
        <w:t>that it is necessary to display the lists of members of the polling stations with the name of a political subject rather than the code of a political subject, in order to contribute to transparency of the electoral process and prevent trading of seats on the polling station committees.</w:t>
      </w:r>
    </w:p>
    <w:p w14:paraId="467DE9F9" w14:textId="77777777" w:rsidR="008948D8" w:rsidRPr="001B5A43" w:rsidRDefault="008948D8" w:rsidP="008948D8">
      <w:pPr>
        <w:spacing w:line="276" w:lineRule="auto"/>
        <w:ind w:left="0" w:firstLine="0"/>
        <w:rPr>
          <w:lang w:val="en-US"/>
        </w:rPr>
      </w:pPr>
    </w:p>
    <w:p w14:paraId="678ECEE6" w14:textId="0E4795B2" w:rsidR="008948D8" w:rsidRPr="001B5A43" w:rsidRDefault="008948D8" w:rsidP="008948D8">
      <w:pPr>
        <w:spacing w:line="276" w:lineRule="auto"/>
        <w:rPr>
          <w:lang w:val="en-US"/>
        </w:rPr>
      </w:pPr>
      <w:r w:rsidRPr="001B5A43">
        <w:rPr>
          <w:lang w:val="en-US"/>
        </w:rPr>
        <w:t xml:space="preserve">Secrecy of the vote was ensured at all polling stations in Doboj and Srebrenica, i.e., the voting booths were arranged in a way to protect the secrecy of the vote. Ballot box was shown empty at all polling stations before the polls opened. Hand-counting of the ballot papers before opening of the poll was not performed at one polling station in Doboj. </w:t>
      </w:r>
    </w:p>
    <w:p w14:paraId="6CA444FD" w14:textId="77777777" w:rsidR="008948D8" w:rsidRPr="001B5A43" w:rsidRDefault="008948D8" w:rsidP="008948D8">
      <w:pPr>
        <w:spacing w:line="276" w:lineRule="auto"/>
        <w:ind w:left="0" w:firstLine="0"/>
        <w:rPr>
          <w:lang w:val="en-US"/>
        </w:rPr>
      </w:pPr>
    </w:p>
    <w:p w14:paraId="4A5F37B8" w14:textId="43A25AC1" w:rsidR="00384EB6" w:rsidRPr="001B5A43" w:rsidRDefault="00EF3A06" w:rsidP="008948D8">
      <w:pPr>
        <w:spacing w:line="276" w:lineRule="auto"/>
        <w:ind w:left="0" w:firstLine="0"/>
        <w:rPr>
          <w:lang w:val="en-US"/>
        </w:rPr>
      </w:pPr>
      <w:r w:rsidRPr="001B5A43">
        <w:rPr>
          <w:lang w:val="en-US"/>
        </w:rPr>
        <w:t xml:space="preserve">The percentage of the polling stations that opened </w:t>
      </w:r>
      <w:r w:rsidR="00C11A29" w:rsidRPr="001B5A43">
        <w:rPr>
          <w:lang w:val="en-US"/>
        </w:rPr>
        <w:t>exactly</w:t>
      </w:r>
      <w:r w:rsidRPr="001B5A43">
        <w:rPr>
          <w:lang w:val="en-US"/>
        </w:rPr>
        <w:t xml:space="preserve"> at 7 a.m. is 89%, while the majority of the remaining polling stations opened with a slight delay of up to 15 minutes. Three polling stations opened with a delay longer than 15 minutes. </w:t>
      </w:r>
    </w:p>
    <w:p w14:paraId="4E59AC28" w14:textId="77777777" w:rsidR="00EF3A06" w:rsidRPr="001B5A43" w:rsidRDefault="00EF3A06" w:rsidP="008948D8">
      <w:pPr>
        <w:spacing w:line="276" w:lineRule="auto"/>
        <w:ind w:left="0" w:firstLine="0"/>
        <w:rPr>
          <w:lang w:val="en-US"/>
        </w:rPr>
      </w:pPr>
    </w:p>
    <w:p w14:paraId="522061FE" w14:textId="78761391" w:rsidR="00DD06A0" w:rsidRPr="001B5A43" w:rsidRDefault="00DD06A0" w:rsidP="00DD06A0">
      <w:pPr>
        <w:ind w:left="0" w:firstLine="0"/>
        <w:rPr>
          <w:rFonts w:asciiTheme="minorHAnsi" w:hAnsiTheme="minorHAnsi" w:cstheme="minorHAnsi"/>
          <w:b/>
          <w:bCs/>
          <w:szCs w:val="24"/>
          <w:lang w:val="en-US"/>
        </w:rPr>
      </w:pPr>
      <w:r w:rsidRPr="001B5A43">
        <w:rPr>
          <w:rFonts w:asciiTheme="minorHAnsi" w:hAnsiTheme="minorHAnsi" w:cstheme="minorHAnsi"/>
          <w:b/>
          <w:bCs/>
          <w:szCs w:val="24"/>
          <w:lang w:val="en-US"/>
        </w:rPr>
        <w:t>THANK YOU NOTE</w:t>
      </w:r>
    </w:p>
    <w:p w14:paraId="3F5C2BC2" w14:textId="77777777" w:rsidR="00DD06A0" w:rsidRPr="001B5A43" w:rsidRDefault="00DD06A0" w:rsidP="00DD06A0">
      <w:pPr>
        <w:ind w:left="0" w:firstLine="0"/>
        <w:rPr>
          <w:rFonts w:asciiTheme="minorHAnsi" w:hAnsiTheme="minorHAnsi" w:cstheme="minorHAnsi"/>
          <w:szCs w:val="24"/>
          <w:lang w:val="en-US"/>
        </w:rPr>
      </w:pPr>
    </w:p>
    <w:p w14:paraId="12C050DE" w14:textId="1B29DFDC" w:rsidR="00DD06A0" w:rsidRPr="001B5A43" w:rsidRDefault="00DD06A0" w:rsidP="00DD06A0">
      <w:pPr>
        <w:spacing w:line="276" w:lineRule="auto"/>
        <w:ind w:left="0" w:firstLine="0"/>
        <w:rPr>
          <w:rFonts w:asciiTheme="minorHAnsi" w:hAnsiTheme="minorHAnsi" w:cstheme="minorHAnsi"/>
          <w:szCs w:val="24"/>
          <w:lang w:val="en-US"/>
        </w:rPr>
      </w:pPr>
      <w:r w:rsidRPr="001B5A43">
        <w:rPr>
          <w:rFonts w:asciiTheme="minorHAnsi" w:hAnsiTheme="minorHAnsi" w:cstheme="minorHAnsi"/>
          <w:szCs w:val="24"/>
          <w:lang w:val="en-US"/>
        </w:rPr>
        <w:t>The Coalition “Pod Lupom” would like to extend a</w:t>
      </w:r>
      <w:r w:rsidR="0022766E">
        <w:rPr>
          <w:rFonts w:asciiTheme="minorHAnsi" w:hAnsiTheme="minorHAnsi" w:cstheme="minorHAnsi"/>
          <w:szCs w:val="24"/>
          <w:lang w:val="en-US"/>
        </w:rPr>
        <w:t xml:space="preserve"> sincere </w:t>
      </w:r>
      <w:r w:rsidRPr="001B5A43">
        <w:rPr>
          <w:rFonts w:asciiTheme="minorHAnsi" w:hAnsiTheme="minorHAnsi" w:cstheme="minorHAnsi"/>
          <w:szCs w:val="24"/>
          <w:lang w:val="en-US"/>
        </w:rPr>
        <w:t xml:space="preserve">thank you to </w:t>
      </w:r>
      <w:r w:rsidR="0022766E">
        <w:rPr>
          <w:rFonts w:asciiTheme="minorHAnsi" w:hAnsiTheme="minorHAnsi" w:cstheme="minorHAnsi"/>
          <w:szCs w:val="24"/>
          <w:lang w:val="en-US"/>
        </w:rPr>
        <w:t xml:space="preserve">our </w:t>
      </w:r>
      <w:r w:rsidRPr="001B5A43">
        <w:rPr>
          <w:rFonts w:asciiTheme="minorHAnsi" w:hAnsiTheme="minorHAnsi" w:cstheme="minorHAnsi"/>
          <w:szCs w:val="24"/>
          <w:lang w:val="en-US"/>
        </w:rPr>
        <w:t>citizens</w:t>
      </w:r>
      <w:r w:rsidR="00C11A29">
        <w:rPr>
          <w:rFonts w:asciiTheme="minorHAnsi" w:hAnsiTheme="minorHAnsi" w:cstheme="minorHAnsi"/>
          <w:szCs w:val="24"/>
          <w:lang w:val="en-US"/>
        </w:rPr>
        <w:t>,</w:t>
      </w:r>
      <w:r w:rsidRPr="001B5A43">
        <w:rPr>
          <w:rFonts w:asciiTheme="minorHAnsi" w:hAnsiTheme="minorHAnsi" w:cstheme="minorHAnsi"/>
          <w:szCs w:val="24"/>
          <w:lang w:val="en-US"/>
        </w:rPr>
        <w:t xml:space="preserve"> non-partisan observers</w:t>
      </w:r>
      <w:r w:rsidR="00C11A29">
        <w:rPr>
          <w:rFonts w:asciiTheme="minorHAnsi" w:hAnsiTheme="minorHAnsi" w:cstheme="minorHAnsi"/>
          <w:szCs w:val="24"/>
          <w:lang w:val="en-US"/>
        </w:rPr>
        <w:t>,</w:t>
      </w:r>
      <w:r w:rsidRPr="001B5A43">
        <w:rPr>
          <w:rFonts w:asciiTheme="minorHAnsi" w:hAnsiTheme="minorHAnsi" w:cstheme="minorHAnsi"/>
          <w:szCs w:val="24"/>
          <w:lang w:val="en-US"/>
        </w:rPr>
        <w:t xml:space="preserve"> for observing the repat elections in Doboj and Srebrenica and for their contribution to protecting the votes of the citizens. We also thank the media outlets for covering the independent elections observation missions, their timely </w:t>
      </w:r>
      <w:r w:rsidR="0022766E">
        <w:rPr>
          <w:rFonts w:asciiTheme="minorHAnsi" w:hAnsiTheme="minorHAnsi" w:cstheme="minorHAnsi"/>
          <w:szCs w:val="24"/>
          <w:lang w:val="en-US"/>
        </w:rPr>
        <w:t xml:space="preserve">and professional reporting on </w:t>
      </w:r>
      <w:r w:rsidRPr="001B5A43">
        <w:rPr>
          <w:rFonts w:asciiTheme="minorHAnsi" w:hAnsiTheme="minorHAnsi" w:cstheme="minorHAnsi"/>
          <w:szCs w:val="24"/>
          <w:lang w:val="en-US"/>
        </w:rPr>
        <w:t>the observation findings</w:t>
      </w:r>
      <w:r w:rsidR="0022766E">
        <w:rPr>
          <w:rFonts w:asciiTheme="minorHAnsi" w:hAnsiTheme="minorHAnsi" w:cstheme="minorHAnsi"/>
          <w:szCs w:val="24"/>
          <w:lang w:val="en-US"/>
        </w:rPr>
        <w:t xml:space="preserve">. </w:t>
      </w:r>
      <w:r w:rsidRPr="001B5A43">
        <w:rPr>
          <w:rFonts w:asciiTheme="minorHAnsi" w:hAnsiTheme="minorHAnsi" w:cstheme="minorHAnsi"/>
          <w:szCs w:val="24"/>
          <w:lang w:val="en-US"/>
        </w:rPr>
        <w:t xml:space="preserve">We extend our thank you to the election administration authorities for their correct cooperation. We also thank all other actors in the electoral process, </w:t>
      </w:r>
      <w:r w:rsidR="0022766E">
        <w:rPr>
          <w:rFonts w:asciiTheme="minorHAnsi" w:hAnsiTheme="minorHAnsi" w:cstheme="minorHAnsi"/>
          <w:szCs w:val="24"/>
          <w:lang w:val="en-US"/>
        </w:rPr>
        <w:t xml:space="preserve">especially </w:t>
      </w:r>
      <w:r w:rsidRPr="001B5A43">
        <w:rPr>
          <w:rFonts w:asciiTheme="minorHAnsi" w:hAnsiTheme="minorHAnsi" w:cstheme="minorHAnsi"/>
          <w:szCs w:val="24"/>
          <w:lang w:val="en-US"/>
        </w:rPr>
        <w:t>to the citizens voters for their support and trust.</w:t>
      </w:r>
    </w:p>
    <w:p w14:paraId="3CEECD5A" w14:textId="77777777" w:rsidR="00DD06A0" w:rsidRPr="001B5A43" w:rsidRDefault="00DD06A0" w:rsidP="00DD06A0">
      <w:pPr>
        <w:spacing w:line="276" w:lineRule="auto"/>
        <w:ind w:left="0" w:firstLine="0"/>
        <w:rPr>
          <w:rFonts w:asciiTheme="minorHAnsi" w:hAnsiTheme="minorHAnsi" w:cstheme="minorHAnsi"/>
          <w:szCs w:val="24"/>
          <w:lang w:val="en-US"/>
        </w:rPr>
      </w:pPr>
    </w:p>
    <w:p w14:paraId="1700249A" w14:textId="0261CFFD" w:rsidR="00EF3A06" w:rsidRPr="001B5A43" w:rsidRDefault="00DD06A0" w:rsidP="00D95D54">
      <w:pPr>
        <w:spacing w:line="276" w:lineRule="auto"/>
        <w:ind w:left="0" w:firstLine="0"/>
        <w:rPr>
          <w:lang w:val="en-US"/>
        </w:rPr>
      </w:pPr>
      <w:r w:rsidRPr="001B5A43">
        <w:rPr>
          <w:rFonts w:asciiTheme="minorHAnsi" w:hAnsiTheme="minorHAnsi" w:cstheme="minorHAnsi"/>
          <w:szCs w:val="24"/>
          <w:lang w:val="en-US"/>
        </w:rPr>
        <w:t xml:space="preserve">The Pod Lupom Coalition worked together with 85 civil society organizations to organize observation of the electoral process in Bosnia and Herzegovina. The Coalition’s efforts in the repeat elections in Doboj and Srebrenica were joined by </w:t>
      </w:r>
      <w:r w:rsidR="00EF3A06" w:rsidRPr="001B5A43">
        <w:rPr>
          <w:rFonts w:asciiTheme="minorHAnsi" w:hAnsiTheme="minorHAnsi" w:cstheme="minorHAnsi"/>
          <w:szCs w:val="24"/>
          <w:lang w:val="en-US"/>
        </w:rPr>
        <w:t>NGO</w:t>
      </w:r>
      <w:r w:rsidR="0022766E">
        <w:rPr>
          <w:rFonts w:asciiTheme="minorHAnsi" w:hAnsiTheme="minorHAnsi" w:cstheme="minorHAnsi"/>
          <w:szCs w:val="24"/>
          <w:lang w:val="en-US"/>
        </w:rPr>
        <w:t>s “</w:t>
      </w:r>
      <w:proofErr w:type="spellStart"/>
      <w:r w:rsidR="00D32DB4" w:rsidRPr="001B5A43">
        <w:rPr>
          <w:lang w:val="en-US"/>
        </w:rPr>
        <w:t>Topeer</w:t>
      </w:r>
      <w:proofErr w:type="spellEnd"/>
      <w:r w:rsidR="004159C7">
        <w:rPr>
          <w:lang w:val="en-US"/>
        </w:rPr>
        <w:t>”</w:t>
      </w:r>
      <w:r w:rsidR="00D32DB4" w:rsidRPr="001B5A43">
        <w:rPr>
          <w:lang w:val="en-US"/>
        </w:rPr>
        <w:t xml:space="preserve"> </w:t>
      </w:r>
      <w:r w:rsidR="00EF3A06" w:rsidRPr="001B5A43">
        <w:rPr>
          <w:lang w:val="en-US"/>
        </w:rPr>
        <w:t xml:space="preserve">from </w:t>
      </w:r>
      <w:proofErr w:type="spellStart"/>
      <w:proofErr w:type="gramStart"/>
      <w:r w:rsidR="00D32DB4" w:rsidRPr="001B5A43">
        <w:rPr>
          <w:lang w:val="en-US"/>
        </w:rPr>
        <w:t>Doboj</w:t>
      </w:r>
      <w:proofErr w:type="spellEnd"/>
      <w:r w:rsidR="0022766E">
        <w:rPr>
          <w:lang w:val="en-US"/>
        </w:rPr>
        <w:t xml:space="preserve"> </w:t>
      </w:r>
      <w:r w:rsidR="00D32DB4" w:rsidRPr="001B5A43">
        <w:rPr>
          <w:lang w:val="en-US"/>
        </w:rPr>
        <w:t xml:space="preserve"> </w:t>
      </w:r>
      <w:r w:rsidR="00EF3A06" w:rsidRPr="001B5A43">
        <w:rPr>
          <w:lang w:val="en-US"/>
        </w:rPr>
        <w:t>and</w:t>
      </w:r>
      <w:proofErr w:type="gramEnd"/>
      <w:r w:rsidR="00EF3A06" w:rsidRPr="001B5A43">
        <w:rPr>
          <w:lang w:val="en-US"/>
        </w:rPr>
        <w:t xml:space="preserve"> </w:t>
      </w:r>
      <w:r w:rsidR="0022766E">
        <w:rPr>
          <w:lang w:val="en-US"/>
        </w:rPr>
        <w:t>“</w:t>
      </w:r>
      <w:r w:rsidR="00D32DB4" w:rsidRPr="001B5A43">
        <w:rPr>
          <w:lang w:val="en-US"/>
        </w:rPr>
        <w:t>Sara-Srebrenica</w:t>
      </w:r>
      <w:r w:rsidR="0022766E">
        <w:rPr>
          <w:lang w:val="en-US"/>
        </w:rPr>
        <w:t>”</w:t>
      </w:r>
      <w:r w:rsidR="00D32DB4" w:rsidRPr="001B5A43">
        <w:rPr>
          <w:lang w:val="en-US"/>
        </w:rPr>
        <w:t xml:space="preserve"> </w:t>
      </w:r>
      <w:r w:rsidR="00EF3A06" w:rsidRPr="001B5A43">
        <w:rPr>
          <w:lang w:val="en-US"/>
        </w:rPr>
        <w:t xml:space="preserve">from </w:t>
      </w:r>
      <w:r w:rsidR="00D32DB4" w:rsidRPr="001B5A43">
        <w:rPr>
          <w:lang w:val="en-US"/>
        </w:rPr>
        <w:t>Srebrenic</w:t>
      </w:r>
      <w:r w:rsidR="00EF3A06" w:rsidRPr="001B5A43">
        <w:rPr>
          <w:lang w:val="en-US"/>
        </w:rPr>
        <w:t>a that worked to engage and select non</w:t>
      </w:r>
      <w:r w:rsidR="0022766E">
        <w:rPr>
          <w:lang w:val="en-US"/>
        </w:rPr>
        <w:t>-</w:t>
      </w:r>
      <w:r w:rsidR="00EF3A06" w:rsidRPr="001B5A43">
        <w:rPr>
          <w:lang w:val="en-US"/>
        </w:rPr>
        <w:t xml:space="preserve">partisan observers. The Coalition Pod lupom would like to thank them for their contribution </w:t>
      </w:r>
      <w:r w:rsidR="0022766E">
        <w:rPr>
          <w:lang w:val="en-US"/>
        </w:rPr>
        <w:t xml:space="preserve">in </w:t>
      </w:r>
      <w:r w:rsidR="00EF3A06" w:rsidRPr="001B5A43">
        <w:rPr>
          <w:lang w:val="en-US"/>
        </w:rPr>
        <w:t xml:space="preserve">ensuring free and fair </w:t>
      </w:r>
      <w:r w:rsidR="0022766E" w:rsidRPr="001B5A43">
        <w:rPr>
          <w:lang w:val="en-US"/>
        </w:rPr>
        <w:t>elections</w:t>
      </w:r>
      <w:r w:rsidR="00EF3A06" w:rsidRPr="001B5A43">
        <w:rPr>
          <w:lang w:val="en-US"/>
        </w:rPr>
        <w:t xml:space="preserve"> in Bosnia and Herzegovina. </w:t>
      </w:r>
    </w:p>
    <w:p w14:paraId="5F637F29" w14:textId="77777777" w:rsidR="004C441F" w:rsidRPr="001B5A43" w:rsidRDefault="00F376BB" w:rsidP="00D95D54">
      <w:pPr>
        <w:spacing w:line="276" w:lineRule="auto"/>
        <w:ind w:left="0" w:firstLine="0"/>
        <w:rPr>
          <w:b/>
          <w:lang w:val="en-US"/>
        </w:rPr>
      </w:pPr>
      <w:r w:rsidRPr="001B5A43">
        <w:rPr>
          <w:b/>
          <w:lang w:val="en-US"/>
        </w:rPr>
        <w:t xml:space="preserve"> </w:t>
      </w:r>
    </w:p>
    <w:sectPr w:rsidR="004C441F" w:rsidRPr="001B5A43" w:rsidSect="00DE2E31">
      <w:headerReference w:type="default" r:id="rId10"/>
      <w:footerReference w:type="default" r:id="rId11"/>
      <w:pgSz w:w="12240" w:h="15840"/>
      <w:pgMar w:top="2451" w:right="961" w:bottom="1501" w:left="85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7321" w14:textId="77777777" w:rsidR="002036C4" w:rsidRDefault="002036C4">
      <w:pPr>
        <w:spacing w:after="0" w:line="240" w:lineRule="auto"/>
      </w:pPr>
      <w:r>
        <w:separator/>
      </w:r>
    </w:p>
  </w:endnote>
  <w:endnote w:type="continuationSeparator" w:id="0">
    <w:p w14:paraId="4597200F" w14:textId="77777777" w:rsidR="002036C4" w:rsidRDefault="0020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357B" w14:textId="21CF5F63" w:rsidR="00C1054C" w:rsidRPr="0075447E" w:rsidRDefault="00C1054C" w:rsidP="00C1054C">
    <w:pPr>
      <w:ind w:left="0" w:firstLine="0"/>
      <w:rPr>
        <w:rFonts w:asciiTheme="minorHAnsi" w:hAnsiTheme="minorHAnsi" w:cstheme="minorHAnsi"/>
        <w:i/>
        <w:iCs/>
        <w:szCs w:val="24"/>
        <w:lang w:val="en-US"/>
      </w:rPr>
    </w:pPr>
    <w:r>
      <w:rPr>
        <w:rFonts w:asciiTheme="minorHAnsi" w:hAnsiTheme="minorHAnsi" w:cstheme="minorHAnsi"/>
        <w:i/>
        <w:iCs/>
        <w:szCs w:val="24"/>
        <w:lang w:val="en-US"/>
      </w:rPr>
      <w:t xml:space="preserve">For </w:t>
    </w:r>
    <w:r w:rsidRPr="0075447E">
      <w:rPr>
        <w:rFonts w:asciiTheme="minorHAnsi" w:hAnsiTheme="minorHAnsi" w:cstheme="minorHAnsi"/>
        <w:i/>
        <w:iCs/>
        <w:szCs w:val="24"/>
        <w:lang w:val="en-US"/>
      </w:rPr>
      <w:t xml:space="preserve">any additional information please contact Hasan Kamenjaković, Pod Lupom Public Relations and Media Coordinator via email at </w:t>
    </w:r>
    <w:hyperlink r:id="rId1" w:history="1">
      <w:r w:rsidRPr="0075447E">
        <w:rPr>
          <w:rStyle w:val="Hyperlink"/>
          <w:rFonts w:asciiTheme="minorHAnsi" w:hAnsiTheme="minorHAnsi" w:cstheme="minorHAnsi"/>
          <w:i/>
          <w:iCs/>
          <w:szCs w:val="24"/>
          <w:lang w:val="en-US"/>
        </w:rPr>
        <w:t>pr@podlupom.org</w:t>
      </w:r>
    </w:hyperlink>
    <w:r w:rsidRPr="0075447E">
      <w:rPr>
        <w:rFonts w:asciiTheme="minorHAnsi" w:hAnsiTheme="minorHAnsi" w:cstheme="minorHAnsi"/>
        <w:i/>
        <w:iCs/>
        <w:szCs w:val="24"/>
        <w:lang w:val="en-US"/>
      </w:rPr>
      <w:t xml:space="preserve"> or at 063 396</w:t>
    </w:r>
    <w:r>
      <w:rPr>
        <w:rFonts w:asciiTheme="minorHAnsi" w:hAnsiTheme="minorHAnsi" w:cstheme="minorHAnsi"/>
        <w:i/>
        <w:iCs/>
        <w:szCs w:val="24"/>
        <w:lang w:val="en-US"/>
      </w:rPr>
      <w:t> </w:t>
    </w:r>
    <w:r w:rsidRPr="0075447E">
      <w:rPr>
        <w:rFonts w:asciiTheme="minorHAnsi" w:hAnsiTheme="minorHAnsi" w:cstheme="minorHAnsi"/>
        <w:i/>
        <w:iCs/>
        <w:szCs w:val="24"/>
        <w:lang w:val="en-US"/>
      </w:rPr>
      <w:t>521</w:t>
    </w:r>
  </w:p>
  <w:p w14:paraId="05149B59" w14:textId="77777777" w:rsidR="00DB17DA" w:rsidRDefault="00DB17DA">
    <w:pPr>
      <w:pStyle w:val="Footer"/>
    </w:pPr>
  </w:p>
  <w:p w14:paraId="02986B05" w14:textId="77777777" w:rsidR="00DB17DA" w:rsidRDefault="00DB1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B3244" w14:textId="77777777" w:rsidR="002036C4" w:rsidRDefault="002036C4">
      <w:pPr>
        <w:spacing w:after="0" w:line="240" w:lineRule="auto"/>
      </w:pPr>
      <w:r>
        <w:separator/>
      </w:r>
    </w:p>
  </w:footnote>
  <w:footnote w:type="continuationSeparator" w:id="0">
    <w:p w14:paraId="1E98A300" w14:textId="77777777" w:rsidR="002036C4" w:rsidRDefault="00203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C8050" w14:textId="5EE4C216" w:rsidR="00C25C1A" w:rsidRPr="00221DCC" w:rsidRDefault="00DE51B0"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E142E88" wp14:editId="521A881E">
              <wp:simplePos x="0" y="0"/>
              <wp:positionH relativeFrom="page">
                <wp:posOffset>0</wp:posOffset>
              </wp:positionH>
              <wp:positionV relativeFrom="page">
                <wp:posOffset>28575</wp:posOffset>
              </wp:positionV>
              <wp:extent cx="7931150" cy="1323340"/>
              <wp:effectExtent l="0" t="0" r="3175" b="635"/>
              <wp:wrapTopAndBottom/>
              <wp:docPr id="1" name="Group 11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931150" cy="1323340"/>
                        <a:chOff x="0" y="285"/>
                        <a:chExt cx="79317" cy="13239"/>
                      </a:xfrm>
                    </wpg:grpSpPr>
                    <wps:wsp>
                      <wps:cNvPr id="2" name="Rectangle 6"/>
                      <wps:cNvSpPr>
                        <a:spLocks noChangeAspect="1" noEditPoints="1" noChangeArrowheads="1" noChangeShapeType="1" noTextEdit="1"/>
                      </wps:cNvSpPr>
                      <wps:spPr bwMode="auto">
                        <a:xfrm>
                          <a:off x="13447" y="4676"/>
                          <a:ext cx="421"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F811"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3" name="Rectangle 10"/>
                      <wps:cNvSpPr>
                        <a:spLocks noChangeAspect="1" noEditPoints="1" noChangeArrowheads="1" noChangeShapeType="1" noTextEdit="1"/>
                      </wps:cNvSpPr>
                      <wps:spPr bwMode="auto">
                        <a:xfrm>
                          <a:off x="64851" y="1138"/>
                          <a:ext cx="84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57175" w14:textId="77777777" w:rsidR="00C25C1A" w:rsidRDefault="0011775F">
                            <w:pPr>
                              <w:spacing w:after="160" w:line="244" w:lineRule="auto"/>
                              <w:ind w:left="0" w:firstLine="0"/>
                              <w:jc w:val="left"/>
                            </w:pPr>
                            <w:r>
                              <w:rPr>
                                <w:b/>
                                <w:color w:val="8E76BD"/>
                                <w:sz w:val="20"/>
                              </w:rPr>
                              <w:t xml:space="preserve">Glavni ured </w:t>
                            </w:r>
                          </w:p>
                        </w:txbxContent>
                      </wps:txbx>
                      <wps:bodyPr rot="0" vert="horz" wrap="square" lIns="0" tIns="0" rIns="0" bIns="0" anchor="t" anchorCtr="0" upright="1">
                        <a:noAutofit/>
                      </wps:bodyPr>
                    </wps:wsp>
                    <wps:wsp>
                      <wps:cNvPr id="4" name="Rectangle 11"/>
                      <wps:cNvSpPr>
                        <a:spLocks noChangeAspect="1" noEditPoints="1" noChangeArrowheads="1" noChangeShapeType="1" noTextEdit="1"/>
                      </wps:cNvSpPr>
                      <wps:spPr bwMode="auto">
                        <a:xfrm>
                          <a:off x="71255" y="1138"/>
                          <a:ext cx="6019"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E2B25" w14:textId="77777777" w:rsidR="00C25C1A" w:rsidRDefault="0011775F">
                            <w:pPr>
                              <w:spacing w:after="160" w:line="244" w:lineRule="auto"/>
                              <w:ind w:left="0" w:firstLine="0"/>
                              <w:jc w:val="left"/>
                            </w:pPr>
                            <w:r>
                              <w:rPr>
                                <w:b/>
                                <w:color w:val="8E76BD"/>
                                <w:sz w:val="20"/>
                              </w:rPr>
                              <w:t>Sarajevo</w:t>
                            </w:r>
                          </w:p>
                        </w:txbxContent>
                      </wps:txbx>
                      <wps:bodyPr rot="0" vert="horz" wrap="square" lIns="0" tIns="0" rIns="0" bIns="0" anchor="t" anchorCtr="0" upright="1">
                        <a:noAutofit/>
                      </wps:bodyPr>
                    </wps:wsp>
                    <wps:wsp>
                      <wps:cNvPr id="5" name="Rectangle 12"/>
                      <wps:cNvSpPr>
                        <a:spLocks noChangeAspect="1" noEditPoints="1" noChangeArrowheads="1" noChangeShapeType="1" noTextEdit="1"/>
                      </wps:cNvSpPr>
                      <wps:spPr bwMode="auto">
                        <a:xfrm>
                          <a:off x="75766" y="1138"/>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A509"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6" name="Rectangle 13"/>
                      <wps:cNvSpPr>
                        <a:spLocks noChangeAspect="1" noEditPoints="1" noChangeArrowheads="1" noChangeShapeType="1" noTextEdit="1"/>
                      </wps:cNvSpPr>
                      <wps:spPr bwMode="auto">
                        <a:xfrm>
                          <a:off x="65125" y="2692"/>
                          <a:ext cx="1419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2FD4" w14:textId="77777777" w:rsidR="00C25C1A" w:rsidRDefault="0011775F">
                            <w:pPr>
                              <w:spacing w:after="160" w:line="244" w:lineRule="auto"/>
                              <w:ind w:left="0" w:firstLine="0"/>
                              <w:jc w:val="left"/>
                            </w:pPr>
                            <w:r>
                              <w:rPr>
                                <w:sz w:val="20"/>
                              </w:rPr>
                              <w:t>Koste Hermana 11/2</w:t>
                            </w:r>
                          </w:p>
                        </w:txbxContent>
                      </wps:txbx>
                      <wps:bodyPr rot="0" vert="horz" wrap="square" lIns="0" tIns="0" rIns="0" bIns="0" anchor="t" anchorCtr="0" upright="1">
                        <a:noAutofit/>
                      </wps:bodyPr>
                    </wps:wsp>
                    <wps:wsp>
                      <wps:cNvPr id="7" name="Rectangle 14"/>
                      <wps:cNvSpPr>
                        <a:spLocks noChangeAspect="1" noEditPoints="1" noChangeArrowheads="1" noChangeShapeType="1" noTextEdit="1"/>
                      </wps:cNvSpPr>
                      <wps:spPr bwMode="auto">
                        <a:xfrm>
                          <a:off x="75766" y="2692"/>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A58E5"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8" name="Rectangle 1093"/>
                      <wps:cNvSpPr>
                        <a:spLocks noChangeAspect="1" noEditPoints="1" noChangeArrowheads="1" noChangeShapeType="1" noTextEdit="1"/>
                      </wps:cNvSpPr>
                      <wps:spPr bwMode="auto">
                        <a:xfrm>
                          <a:off x="67564" y="4249"/>
                          <a:ext cx="171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CF4C" w14:textId="77777777" w:rsidR="00C25C1A" w:rsidRDefault="0011775F">
                            <w:pPr>
                              <w:spacing w:after="160" w:line="244" w:lineRule="auto"/>
                              <w:ind w:left="0" w:firstLine="0"/>
                              <w:jc w:val="left"/>
                            </w:pPr>
                            <w:r>
                              <w:rPr>
                                <w:sz w:val="20"/>
                              </w:rPr>
                              <w:t>71</w:t>
                            </w:r>
                          </w:p>
                        </w:txbxContent>
                      </wps:txbx>
                      <wps:bodyPr rot="0" vert="horz" wrap="square" lIns="0" tIns="0" rIns="0" bIns="0" anchor="t" anchorCtr="0" upright="1">
                        <a:noAutofit/>
                      </wps:bodyPr>
                    </wps:wsp>
                    <wps:wsp>
                      <wps:cNvPr id="9" name="Rectangle 1094"/>
                      <wps:cNvSpPr>
                        <a:spLocks noChangeAspect="1" noEditPoints="1" noChangeArrowheads="1" noChangeShapeType="1" noTextEdit="1"/>
                      </wps:cNvSpPr>
                      <wps:spPr bwMode="auto">
                        <a:xfrm>
                          <a:off x="68844" y="4249"/>
                          <a:ext cx="9239"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AEE06" w14:textId="77777777" w:rsidR="00C25C1A" w:rsidRDefault="0011775F">
                            <w:pPr>
                              <w:spacing w:after="160" w:line="244" w:lineRule="auto"/>
                              <w:ind w:left="0" w:firstLine="0"/>
                              <w:jc w:val="left"/>
                            </w:pPr>
                            <w:r>
                              <w:rPr>
                                <w:sz w:val="20"/>
                              </w:rPr>
                              <w:t xml:space="preserve"> 000 Sarajevo</w:t>
                            </w:r>
                          </w:p>
                        </w:txbxContent>
                      </wps:txbx>
                      <wps:bodyPr rot="0" vert="horz" wrap="square" lIns="0" tIns="0" rIns="0" bIns="0" anchor="t" anchorCtr="0" upright="1">
                        <a:noAutofit/>
                      </wps:bodyPr>
                    </wps:wsp>
                    <wps:wsp>
                      <wps:cNvPr id="10" name="Rectangle 16"/>
                      <wps:cNvSpPr>
                        <a:spLocks noChangeAspect="1" noEditPoints="1" noChangeArrowheads="1" noChangeShapeType="1" noTextEdit="1"/>
                      </wps:cNvSpPr>
                      <wps:spPr bwMode="auto">
                        <a:xfrm>
                          <a:off x="75766" y="4249"/>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88FD3"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11" name="Rectangle 17"/>
                      <wps:cNvSpPr>
                        <a:spLocks noChangeAspect="1" noEditPoints="1" noChangeArrowheads="1" noChangeShapeType="1" noTextEdit="1"/>
                      </wps:cNvSpPr>
                      <wps:spPr bwMode="auto">
                        <a:xfrm>
                          <a:off x="67411" y="5803"/>
                          <a:ext cx="11111"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DF02" w14:textId="77777777" w:rsidR="00C25C1A" w:rsidRDefault="0011775F">
                            <w:pPr>
                              <w:spacing w:after="160" w:line="244" w:lineRule="auto"/>
                              <w:ind w:left="0" w:firstLine="0"/>
                              <w:jc w:val="left"/>
                            </w:pPr>
                            <w:r>
                              <w:rPr>
                                <w:sz w:val="20"/>
                              </w:rPr>
                              <w:t>tel: 033 268 160</w:t>
                            </w:r>
                          </w:p>
                        </w:txbxContent>
                      </wps:txbx>
                      <wps:bodyPr rot="0" vert="horz" wrap="square" lIns="0" tIns="0" rIns="0" bIns="0" anchor="t" anchorCtr="0" upright="1">
                        <a:noAutofit/>
                      </wps:bodyPr>
                    </wps:wsp>
                    <wps:wsp>
                      <wps:cNvPr id="12" name="Rectangle 18"/>
                      <wps:cNvSpPr>
                        <a:spLocks noChangeAspect="1" noEditPoints="1" noChangeArrowheads="1" noChangeShapeType="1" noTextEdit="1"/>
                      </wps:cNvSpPr>
                      <wps:spPr bwMode="auto">
                        <a:xfrm>
                          <a:off x="75766" y="5803"/>
                          <a:ext cx="38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4D06"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13" name="Rectangle 19"/>
                      <wps:cNvSpPr>
                        <a:spLocks noChangeAspect="1" noEditPoints="1" noChangeArrowheads="1" noChangeShapeType="1" noTextEdit="1"/>
                      </wps:cNvSpPr>
                      <wps:spPr bwMode="auto">
                        <a:xfrm>
                          <a:off x="67228" y="7327"/>
                          <a:ext cx="11397"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480B" w14:textId="77777777" w:rsidR="00C25C1A" w:rsidRDefault="0011775F">
                            <w:pPr>
                              <w:spacing w:after="160" w:line="244" w:lineRule="auto"/>
                              <w:ind w:left="0" w:firstLine="0"/>
                              <w:jc w:val="left"/>
                            </w:pPr>
                            <w:r>
                              <w:rPr>
                                <w:sz w:val="20"/>
                              </w:rPr>
                              <w:t>fax: 033 221 998</w:t>
                            </w:r>
                          </w:p>
                        </w:txbxContent>
                      </wps:txbx>
                      <wps:bodyPr rot="0" vert="horz" wrap="square" lIns="0" tIns="0" rIns="0" bIns="0" anchor="t" anchorCtr="0" upright="1">
                        <a:noAutofit/>
                      </wps:bodyPr>
                    </wps:wsp>
                    <wps:wsp>
                      <wps:cNvPr id="14" name="Rectangle 20"/>
                      <wps:cNvSpPr>
                        <a:spLocks noChangeAspect="1" noEditPoints="1" noChangeArrowheads="1" noChangeShapeType="1" noTextEdit="1"/>
                      </wps:cNvSpPr>
                      <wps:spPr bwMode="auto">
                        <a:xfrm>
                          <a:off x="75766" y="7327"/>
                          <a:ext cx="385"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FE45"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wps:wsp>
                      <wps:cNvPr id="15" name="Rectangle 21"/>
                      <wps:cNvSpPr>
                        <a:spLocks noChangeAspect="1" noEditPoints="1" noChangeArrowheads="1" noChangeShapeType="1" noTextEdit="1"/>
                      </wps:cNvSpPr>
                      <wps:spPr bwMode="auto">
                        <a:xfrm>
                          <a:off x="65278" y="8881"/>
                          <a:ext cx="13969"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400E" w14:textId="77777777" w:rsidR="00C25C1A" w:rsidRDefault="0011775F">
                            <w:pPr>
                              <w:spacing w:after="160" w:line="244" w:lineRule="auto"/>
                              <w:ind w:left="0" w:firstLine="0"/>
                              <w:jc w:val="left"/>
                            </w:pPr>
                            <w:r>
                              <w:rPr>
                                <w:color w:val="8E76BD"/>
                                <w:sz w:val="20"/>
                              </w:rPr>
                              <w:t>info@podlupom.org</w:t>
                            </w:r>
                          </w:p>
                        </w:txbxContent>
                      </wps:txbx>
                      <wps:bodyPr rot="0" vert="horz" wrap="square" lIns="0" tIns="0" rIns="0" bIns="0" anchor="t" anchorCtr="0" upright="1">
                        <a:noAutofit/>
                      </wps:bodyPr>
                    </wps:wsp>
                    <wps:wsp>
                      <wps:cNvPr id="16" name="Rectangle 22"/>
                      <wps:cNvSpPr>
                        <a:spLocks noChangeAspect="1" noEditPoints="1" noChangeArrowheads="1" noChangeShapeType="1" noTextEdit="1"/>
                      </wps:cNvSpPr>
                      <wps:spPr bwMode="auto">
                        <a:xfrm>
                          <a:off x="75766" y="8881"/>
                          <a:ext cx="385"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9D8DB" w14:textId="77777777" w:rsidR="00C25C1A" w:rsidRDefault="002036C4">
                            <w:pPr>
                              <w:spacing w:after="160" w:line="244" w:lineRule="auto"/>
                              <w:ind w:left="0" w:firstLine="0"/>
                              <w:jc w:val="left"/>
                            </w:pPr>
                          </w:p>
                        </w:txbxContent>
                      </wps:txbx>
                      <wps:bodyPr rot="0" vert="horz" wrap="square" lIns="0" tIns="0" rIns="0" bIns="0" anchor="t" anchorCtr="0" upright="1">
                        <a:noAutofit/>
                      </wps:bodyPr>
                    </wps:wsp>
                    <pic:pic xmlns:pic="http://schemas.openxmlformats.org/drawingml/2006/picture">
                      <pic:nvPicPr>
                        <pic:cNvPr id="17" name="Picture 24"/>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24385" y="342"/>
                          <a:ext cx="18505" cy="8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6"/>
                        <pic:cNvPicPr>
                          <a:picLocks noChangeAspect="1" noEditPoint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5619" y="285"/>
                          <a:ext cx="13525" cy="111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43"/>
                        <pic:cNvPicPr>
                          <a:picLocks noChangeAspect="1" noEditPoints="1" noChangeArrowheads="1" noChangeShapeType="1" noCrop="1"/>
                        </pic:cNvPicPr>
                      </pic:nvPicPr>
                      <pic:blipFill>
                        <a:blip r:embed="rId3">
                          <a:extLst>
                            <a:ext uri="{28A0092B-C50C-407E-A947-70E740481C1C}">
                              <a14:useLocalDpi xmlns:a14="http://schemas.microsoft.com/office/drawing/2010/main" val="0"/>
                            </a:ext>
                          </a:extLst>
                        </a:blip>
                        <a:srcRect/>
                        <a:stretch>
                          <a:fillRect/>
                        </a:stretch>
                      </pic:blipFill>
                      <pic:spPr bwMode="auto">
                        <a:xfrm>
                          <a:off x="0" y="11575"/>
                          <a:ext cx="77719" cy="19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142E88"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">
              <o:lock v:ext="edit" aspectratio="t"/>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o:lock v:ext="edit" aspectratio="t" verticies="t" text="t" shapetype="t"/>
                <v:textbox inset="0,0,0,0">
                  <w:txbxContent>
                    <w:p w14:paraId="1487F811" w14:textId="77777777" w:rsidR="00C25C1A" w:rsidRDefault="00B85D91">
                      <w:pPr>
                        <w:spacing w:after="160" w:line="244" w:lineRule="auto"/>
                        <w:ind w:left="0" w:firstLine="0"/>
                        <w:jc w:val="left"/>
                      </w:pP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o:lock v:ext="edit" aspectratio="t" verticies="t" text="t" shapetype="t"/>
                <v:textbox inset="0,0,0,0">
                  <w:txbxContent>
                    <w:p w14:paraId="3B457175"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o:lock v:ext="edit" aspectratio="t" verticies="t" text="t" shapetype="t"/>
                <v:textbox inset="0,0,0,0">
                  <w:txbxContent>
                    <w:p w14:paraId="12AE2B25"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o:lock v:ext="edit" aspectratio="t" verticies="t" text="t" shapetype="t"/>
                <v:textbox inset="0,0,0,0">
                  <w:txbxContent>
                    <w:p w14:paraId="7F6BA509" w14:textId="77777777" w:rsidR="00C25C1A" w:rsidRDefault="00B85D91">
                      <w:pPr>
                        <w:spacing w:after="160" w:line="244" w:lineRule="auto"/>
                        <w:ind w:left="0" w:firstLine="0"/>
                        <w:jc w:val="left"/>
                      </w:pP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o:lock v:ext="edit" aspectratio="t" verticies="t" text="t" shapetype="t"/>
                <v:textbox inset="0,0,0,0">
                  <w:txbxContent>
                    <w:p w14:paraId="2D9C2FD4"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o:lock v:ext="edit" aspectratio="t" verticies="t" text="t" shapetype="t"/>
                <v:textbox inset="0,0,0,0">
                  <w:txbxContent>
                    <w:p w14:paraId="486A58E5" w14:textId="77777777" w:rsidR="00C25C1A" w:rsidRDefault="00B85D91">
                      <w:pPr>
                        <w:spacing w:after="160" w:line="244" w:lineRule="auto"/>
                        <w:ind w:left="0" w:firstLine="0"/>
                        <w:jc w:val="left"/>
                      </w:pP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o:lock v:ext="edit" aspectratio="t" verticies="t" text="t" shapetype="t"/>
                <v:textbox inset="0,0,0,0">
                  <w:txbxContent>
                    <w:p w14:paraId="031ACF4C"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o:lock v:ext="edit" aspectratio="t" verticies="t" text="t" shapetype="t"/>
                <v:textbox inset="0,0,0,0">
                  <w:txbxContent>
                    <w:p w14:paraId="30DAEE06" w14:textId="77777777" w:rsidR="00C25C1A" w:rsidRDefault="0011775F">
                      <w:pPr>
                        <w:spacing w:after="160" w:line="244" w:lineRule="auto"/>
                        <w:ind w:left="0" w:firstLine="0"/>
                        <w:jc w:val="left"/>
                      </w:pPr>
                      <w:r>
                        <w:rPr>
                          <w:sz w:val="20"/>
                        </w:rPr>
                        <w:t xml:space="preserve"> </w:t>
                      </w:r>
                      <w:r>
                        <w:rPr>
                          <w:sz w:val="20"/>
                        </w:rPr>
                        <w:t>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o:lock v:ext="edit" aspectratio="t" verticies="t" text="t" shapetype="t"/>
                <v:textbox inset="0,0,0,0">
                  <w:txbxContent>
                    <w:p w14:paraId="06588FD3" w14:textId="77777777" w:rsidR="00C25C1A" w:rsidRDefault="00B85D91">
                      <w:pPr>
                        <w:spacing w:after="160" w:line="244" w:lineRule="auto"/>
                        <w:ind w:left="0" w:firstLine="0"/>
                        <w:jc w:val="left"/>
                      </w:pP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o:lock v:ext="edit" aspectratio="t" verticies="t" text="t" shapetype="t"/>
                <v:textbox inset="0,0,0,0">
                  <w:txbxContent>
                    <w:p w14:paraId="1B8CDF02"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o:lock v:ext="edit" aspectratio="t" verticies="t" text="t" shapetype="t"/>
                <v:textbox inset="0,0,0,0">
                  <w:txbxContent>
                    <w:p w14:paraId="63644D06" w14:textId="77777777" w:rsidR="00C25C1A" w:rsidRDefault="00B85D91">
                      <w:pPr>
                        <w:spacing w:after="160" w:line="244" w:lineRule="auto"/>
                        <w:ind w:left="0" w:firstLine="0"/>
                        <w:jc w:val="left"/>
                      </w:pP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o:lock v:ext="edit" aspectratio="t" verticies="t" text="t" shapetype="t"/>
                <v:textbox inset="0,0,0,0">
                  <w:txbxContent>
                    <w:p w14:paraId="0303480B"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o:lock v:ext="edit" aspectratio="t" verticies="t" text="t" shapetype="t"/>
                <v:textbox inset="0,0,0,0">
                  <w:txbxContent>
                    <w:p w14:paraId="13DEFE45" w14:textId="77777777" w:rsidR="00C25C1A" w:rsidRDefault="00B85D91">
                      <w:pPr>
                        <w:spacing w:after="160" w:line="244" w:lineRule="auto"/>
                        <w:ind w:left="0" w:firstLine="0"/>
                        <w:jc w:val="left"/>
                      </w:pP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o:lock v:ext="edit" aspectratio="t" verticies="t" text="t" shapetype="t"/>
                <v:textbox inset="0,0,0,0">
                  <w:txbxContent>
                    <w:p w14:paraId="1D83400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o:lock v:ext="edit" aspectratio="t" verticies="t" text="t" shapetype="t"/>
                <v:textbox inset="0,0,0,0">
                  <w:txbxContent>
                    <w:p w14:paraId="77A9D8DB" w14:textId="77777777" w:rsidR="00C25C1A" w:rsidRDefault="00B85D91">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dnYXBAAAA2wAAAA8AAABkcnMvZG93bnJldi54bWxET82KwjAQvgu+Qxhhb5qqoFKNsiouXlbc&#10;ug8wNGPTtZmUJmr16TfCwt7m4/udxaq1lbhR40vHCoaDBARx7nTJhYLv064/A+EDssbKMSl4kIfV&#10;sttZYKrdnb/oloVCxBD2KSowIdSplD43ZNEPXE0cubNrLIYIm0LqBu8x3FZylCQTabHk2GCwpo2h&#10;/JJdrYIPPdsd3eWIn6fDYZ2Z9fanHD+Veuu173MQgdrwL/5z73WcP4XXL/EAuf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dnYXBAAAA2wAAAA8AAAAAAAAAAAAAAAAAnwIA&#10;AGRycy9kb3ducmV2LnhtbFBLBQYAAAAABAAEAPcAAACNAwAAAAA=&#10;">
                <v:imagedata r:id="rId4" o:title=""/>
                <o:lock v:ext="edit" cropping="t" verticies="t" shapetype="t"/>
              </v:shape>
              <v:shape id="Picture 26" o:spid="_x0000_s1043" type="#_x0000_t75" style="position:absolute;left:5619;top:285;width:13525;height:11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lPP7FAAAA2wAAAA8AAABkcnMvZG93bnJldi54bWxEj0FrwzAMhe+D/QejwW6r04aVkdYtZVAY&#10;DMaa9rKbiNUkJJaD7bTZfv10KPQm8Z7e+7TeTq5XFwqx9WxgPstAEVfetlwbOB33L2+gYkK22Hsm&#10;A78UYbt5fFhjYf2VD3QpU60khGOBBpqUhkLrWDXkMM78QCza2QeHSdZQaxvwKuGu14ssW2qHLUtD&#10;gwO9N1R15egMfC2m0HU/efn6nXfHz3w/9uFvNOb5adqtQCWa0t18u/6wgi+w8osMoD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JTz+xQAAANsAAAAPAAAAAAAAAAAAAAAA&#10;AJ8CAABkcnMvZG93bnJldi54bWxQSwUGAAAAAAQABAD3AAAAkQMAAAAA&#10;">
                <v:imagedata r:id="rId5" o:title=""/>
                <o:lock v:ext="edit" cropping="t" verticies="t" shapetype="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KjonAAAAA2wAAAA8AAABkcnMvZG93bnJldi54bWxET9tqwkAQfRf8h2UKfZG6sRapqauEQLGh&#10;T14+YMiO2WB2NmS3Sfz7riD4Nodznc1utI3oqfO1YwWLeQKCuHS65krB+fT99gnCB2SNjWNScCMP&#10;u+10ssFUu4EP1B9DJWII+xQVmBDaVEpfGrLo564ljtzFdRZDhF0ldYdDDLeNfE+SlbRYc2ww2FJu&#10;qLwe/6wCd9on5jpb/eYfyMUycFFnRavU68uYfYEINIan+OH+0XH+Gu6/x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kqOicAAAADbAAAADwAAAAAAAAAAAAAAAACfAgAA&#10;ZHJzL2Rvd25yZXYueG1sUEsFBgAAAAAEAAQA9wAAAIwDAAAAAA==&#10;">
                <v:imagedata r:id="rId6" o:title=""/>
                <o:lock v:ext="edit" cropping="t" verticies="t" shapetype="t"/>
              </v:shape>
              <w10:wrap type="topAndBottom" anchorx="page" anchory="page"/>
            </v:group>
          </w:pict>
        </mc:Fallback>
      </mc:AlternateContent>
    </w:r>
    <w:r w:rsidR="004D3DE2">
      <w:rPr>
        <w:noProof/>
        <w:sz w:val="22"/>
        <w:lang w:val="en-US" w:eastAsia="en-US"/>
      </w:rPr>
      <w:drawing>
        <wp:anchor distT="0" distB="0" distL="114300" distR="114300" simplePos="0" relativeHeight="251665408" behindDoc="0" locked="0" layoutInCell="1" allowOverlap="1" wp14:anchorId="08D2AF6B" wp14:editId="15A0581E">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43612BDF" wp14:editId="01DCF3F7">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07487"/>
    <w:multiLevelType w:val="hybridMultilevel"/>
    <w:tmpl w:val="1A581EDE"/>
    <w:lvl w:ilvl="0" w:tplc="7114744E">
      <w:start w:val="1"/>
      <w:numFmt w:val="lowerLetter"/>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A83B95"/>
    <w:multiLevelType w:val="hybridMultilevel"/>
    <w:tmpl w:val="91C6EEBC"/>
    <w:lvl w:ilvl="0" w:tplc="190090C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1"/>
    <w:rsid w:val="00002AE5"/>
    <w:rsid w:val="00017678"/>
    <w:rsid w:val="00017889"/>
    <w:rsid w:val="00023098"/>
    <w:rsid w:val="000235AD"/>
    <w:rsid w:val="000270FA"/>
    <w:rsid w:val="00036BDF"/>
    <w:rsid w:val="000436B3"/>
    <w:rsid w:val="00045BD2"/>
    <w:rsid w:val="000652AD"/>
    <w:rsid w:val="00074E85"/>
    <w:rsid w:val="00083E95"/>
    <w:rsid w:val="000842E6"/>
    <w:rsid w:val="000A068B"/>
    <w:rsid w:val="000B2183"/>
    <w:rsid w:val="000B2FF8"/>
    <w:rsid w:val="000D52B0"/>
    <w:rsid w:val="000D7494"/>
    <w:rsid w:val="000E57AF"/>
    <w:rsid w:val="0011775F"/>
    <w:rsid w:val="00124DA4"/>
    <w:rsid w:val="00125CCC"/>
    <w:rsid w:val="00145F61"/>
    <w:rsid w:val="00155011"/>
    <w:rsid w:val="001616B4"/>
    <w:rsid w:val="00165E76"/>
    <w:rsid w:val="00170746"/>
    <w:rsid w:val="0017299D"/>
    <w:rsid w:val="00177E87"/>
    <w:rsid w:val="001854F9"/>
    <w:rsid w:val="00186C9A"/>
    <w:rsid w:val="001B5A43"/>
    <w:rsid w:val="001D7E91"/>
    <w:rsid w:val="002036C4"/>
    <w:rsid w:val="00221DCC"/>
    <w:rsid w:val="0022579B"/>
    <w:rsid w:val="0022766E"/>
    <w:rsid w:val="00235577"/>
    <w:rsid w:val="0023597B"/>
    <w:rsid w:val="00241C1D"/>
    <w:rsid w:val="002429D1"/>
    <w:rsid w:val="002448E0"/>
    <w:rsid w:val="002526AD"/>
    <w:rsid w:val="00281D71"/>
    <w:rsid w:val="00282000"/>
    <w:rsid w:val="00283996"/>
    <w:rsid w:val="002A044D"/>
    <w:rsid w:val="002A4967"/>
    <w:rsid w:val="002C4503"/>
    <w:rsid w:val="002C6E54"/>
    <w:rsid w:val="002D52A1"/>
    <w:rsid w:val="002E67E9"/>
    <w:rsid w:val="002F2C04"/>
    <w:rsid w:val="00303C6E"/>
    <w:rsid w:val="00324CDC"/>
    <w:rsid w:val="00350DF7"/>
    <w:rsid w:val="00363F9F"/>
    <w:rsid w:val="003734B6"/>
    <w:rsid w:val="00375E58"/>
    <w:rsid w:val="00383B7C"/>
    <w:rsid w:val="00384EB6"/>
    <w:rsid w:val="00385420"/>
    <w:rsid w:val="00390518"/>
    <w:rsid w:val="003B248E"/>
    <w:rsid w:val="003C797D"/>
    <w:rsid w:val="003E4C06"/>
    <w:rsid w:val="003F32CE"/>
    <w:rsid w:val="004159C7"/>
    <w:rsid w:val="00415CA9"/>
    <w:rsid w:val="00420551"/>
    <w:rsid w:val="00440D4B"/>
    <w:rsid w:val="004416CD"/>
    <w:rsid w:val="00447190"/>
    <w:rsid w:val="00475E86"/>
    <w:rsid w:val="00484F2A"/>
    <w:rsid w:val="004A6B82"/>
    <w:rsid w:val="004C1160"/>
    <w:rsid w:val="004C15F9"/>
    <w:rsid w:val="004C441F"/>
    <w:rsid w:val="004C7AB7"/>
    <w:rsid w:val="004D3DE2"/>
    <w:rsid w:val="004D7693"/>
    <w:rsid w:val="00502964"/>
    <w:rsid w:val="00520681"/>
    <w:rsid w:val="005429E2"/>
    <w:rsid w:val="00562990"/>
    <w:rsid w:val="0056457A"/>
    <w:rsid w:val="005739AE"/>
    <w:rsid w:val="00587210"/>
    <w:rsid w:val="005A2367"/>
    <w:rsid w:val="005C434A"/>
    <w:rsid w:val="005C78D2"/>
    <w:rsid w:val="00606A01"/>
    <w:rsid w:val="00620A48"/>
    <w:rsid w:val="006230BD"/>
    <w:rsid w:val="00624D40"/>
    <w:rsid w:val="00632050"/>
    <w:rsid w:val="00637A8A"/>
    <w:rsid w:val="00657E67"/>
    <w:rsid w:val="00677CD8"/>
    <w:rsid w:val="006942A7"/>
    <w:rsid w:val="006A0C83"/>
    <w:rsid w:val="006B2F69"/>
    <w:rsid w:val="006C00BD"/>
    <w:rsid w:val="006C4D56"/>
    <w:rsid w:val="006D666E"/>
    <w:rsid w:val="006E1558"/>
    <w:rsid w:val="00702274"/>
    <w:rsid w:val="007032BC"/>
    <w:rsid w:val="00722333"/>
    <w:rsid w:val="007469D2"/>
    <w:rsid w:val="007614A0"/>
    <w:rsid w:val="00770F14"/>
    <w:rsid w:val="007720BF"/>
    <w:rsid w:val="007D1865"/>
    <w:rsid w:val="007E01B5"/>
    <w:rsid w:val="007F04E2"/>
    <w:rsid w:val="00806E4A"/>
    <w:rsid w:val="008117DB"/>
    <w:rsid w:val="00830937"/>
    <w:rsid w:val="00834B81"/>
    <w:rsid w:val="00850597"/>
    <w:rsid w:val="008552B5"/>
    <w:rsid w:val="008617D2"/>
    <w:rsid w:val="00861E00"/>
    <w:rsid w:val="008802C8"/>
    <w:rsid w:val="00882F52"/>
    <w:rsid w:val="008948D8"/>
    <w:rsid w:val="008C7372"/>
    <w:rsid w:val="008D21F3"/>
    <w:rsid w:val="00943382"/>
    <w:rsid w:val="009502F9"/>
    <w:rsid w:val="00960706"/>
    <w:rsid w:val="00962B9B"/>
    <w:rsid w:val="0098496D"/>
    <w:rsid w:val="00987FF3"/>
    <w:rsid w:val="00996761"/>
    <w:rsid w:val="009A5217"/>
    <w:rsid w:val="009A5E3F"/>
    <w:rsid w:val="009B4C8D"/>
    <w:rsid w:val="009C613F"/>
    <w:rsid w:val="009D1877"/>
    <w:rsid w:val="009D4FB2"/>
    <w:rsid w:val="009E66F3"/>
    <w:rsid w:val="00A140FB"/>
    <w:rsid w:val="00A21349"/>
    <w:rsid w:val="00A530C8"/>
    <w:rsid w:val="00A570E1"/>
    <w:rsid w:val="00A6610C"/>
    <w:rsid w:val="00A77DD6"/>
    <w:rsid w:val="00A80370"/>
    <w:rsid w:val="00A8207E"/>
    <w:rsid w:val="00A9157D"/>
    <w:rsid w:val="00A9695C"/>
    <w:rsid w:val="00AB3688"/>
    <w:rsid w:val="00AB463C"/>
    <w:rsid w:val="00AB56AF"/>
    <w:rsid w:val="00AC3224"/>
    <w:rsid w:val="00AC674D"/>
    <w:rsid w:val="00B02C9A"/>
    <w:rsid w:val="00B16B4A"/>
    <w:rsid w:val="00B17F98"/>
    <w:rsid w:val="00B205F0"/>
    <w:rsid w:val="00B20B41"/>
    <w:rsid w:val="00B23DC9"/>
    <w:rsid w:val="00B56F68"/>
    <w:rsid w:val="00B608CE"/>
    <w:rsid w:val="00B61C73"/>
    <w:rsid w:val="00B66168"/>
    <w:rsid w:val="00B7128D"/>
    <w:rsid w:val="00B82DDA"/>
    <w:rsid w:val="00B85D91"/>
    <w:rsid w:val="00B944FF"/>
    <w:rsid w:val="00BA1D47"/>
    <w:rsid w:val="00BB61B7"/>
    <w:rsid w:val="00BC5FC8"/>
    <w:rsid w:val="00C03388"/>
    <w:rsid w:val="00C1054C"/>
    <w:rsid w:val="00C11A29"/>
    <w:rsid w:val="00C16B55"/>
    <w:rsid w:val="00C3735B"/>
    <w:rsid w:val="00C508D0"/>
    <w:rsid w:val="00C55D65"/>
    <w:rsid w:val="00C74A6D"/>
    <w:rsid w:val="00C75092"/>
    <w:rsid w:val="00C75DD9"/>
    <w:rsid w:val="00C83177"/>
    <w:rsid w:val="00C85D73"/>
    <w:rsid w:val="00C9170B"/>
    <w:rsid w:val="00CA43E9"/>
    <w:rsid w:val="00CB1182"/>
    <w:rsid w:val="00CB3DE6"/>
    <w:rsid w:val="00CC2829"/>
    <w:rsid w:val="00CD7C7F"/>
    <w:rsid w:val="00CF756B"/>
    <w:rsid w:val="00CF792B"/>
    <w:rsid w:val="00D014DE"/>
    <w:rsid w:val="00D171B0"/>
    <w:rsid w:val="00D32DB4"/>
    <w:rsid w:val="00D35735"/>
    <w:rsid w:val="00D368BA"/>
    <w:rsid w:val="00D44DC3"/>
    <w:rsid w:val="00D55B6F"/>
    <w:rsid w:val="00D65C56"/>
    <w:rsid w:val="00D73034"/>
    <w:rsid w:val="00D95D54"/>
    <w:rsid w:val="00DB17DA"/>
    <w:rsid w:val="00DC0356"/>
    <w:rsid w:val="00DD06A0"/>
    <w:rsid w:val="00DE1B05"/>
    <w:rsid w:val="00DE2E31"/>
    <w:rsid w:val="00DE51B0"/>
    <w:rsid w:val="00DF2578"/>
    <w:rsid w:val="00E05A28"/>
    <w:rsid w:val="00E06BA8"/>
    <w:rsid w:val="00E125A5"/>
    <w:rsid w:val="00E22D70"/>
    <w:rsid w:val="00E3025E"/>
    <w:rsid w:val="00E32163"/>
    <w:rsid w:val="00E353F4"/>
    <w:rsid w:val="00E35E6F"/>
    <w:rsid w:val="00E40032"/>
    <w:rsid w:val="00E532D5"/>
    <w:rsid w:val="00E65C12"/>
    <w:rsid w:val="00EA2C70"/>
    <w:rsid w:val="00EA7FB2"/>
    <w:rsid w:val="00EB360B"/>
    <w:rsid w:val="00EC71F0"/>
    <w:rsid w:val="00EC73F8"/>
    <w:rsid w:val="00ED7E54"/>
    <w:rsid w:val="00EF3A06"/>
    <w:rsid w:val="00EF6A71"/>
    <w:rsid w:val="00F11908"/>
    <w:rsid w:val="00F2484D"/>
    <w:rsid w:val="00F376BB"/>
    <w:rsid w:val="00F641B7"/>
    <w:rsid w:val="00F94656"/>
    <w:rsid w:val="00F97352"/>
    <w:rsid w:val="00FA2563"/>
    <w:rsid w:val="00FA5F8C"/>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DC76"/>
  <w15:docId w15:val="{36D6148C-3044-4889-985E-D102C445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7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D71"/>
    <w:pPr>
      <w:tabs>
        <w:tab w:val="center" w:pos="4513"/>
        <w:tab w:val="right" w:pos="9026"/>
      </w:tabs>
      <w:spacing w:after="0" w:line="240" w:lineRule="auto"/>
    </w:pPr>
  </w:style>
  <w:style w:type="character" w:customStyle="1" w:styleId="HeaderChar">
    <w:name w:val="Header Char"/>
    <w:basedOn w:val="DefaultParagraphFont"/>
    <w:rsid w:val="00281D71"/>
    <w:rPr>
      <w:rFonts w:eastAsia="Calibri" w:cs="Calibri"/>
      <w:color w:val="000000"/>
      <w:sz w:val="24"/>
    </w:rPr>
  </w:style>
  <w:style w:type="paragraph" w:styleId="Footer">
    <w:name w:val="footer"/>
    <w:basedOn w:val="Normal"/>
    <w:uiPriority w:val="99"/>
    <w:rsid w:val="00281D71"/>
    <w:pPr>
      <w:tabs>
        <w:tab w:val="center" w:pos="4513"/>
        <w:tab w:val="right" w:pos="9026"/>
      </w:tabs>
      <w:spacing w:after="0" w:line="240" w:lineRule="auto"/>
    </w:pPr>
  </w:style>
  <w:style w:type="character" w:customStyle="1" w:styleId="FooterChar">
    <w:name w:val="Footer Char"/>
    <w:basedOn w:val="DefaultParagraphFont"/>
    <w:uiPriority w:val="99"/>
    <w:rsid w:val="00281D7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FootnoteText">
    <w:name w:val="footnote text"/>
    <w:basedOn w:val="Normal"/>
    <w:link w:val="FootnoteTextChar"/>
    <w:uiPriority w:val="99"/>
    <w:semiHidden/>
    <w:unhideWhenUsed/>
    <w:rsid w:val="002E67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E9"/>
    <w:rPr>
      <w:rFonts w:eastAsia="Calibri" w:cs="Calibri"/>
      <w:color w:val="000000"/>
      <w:sz w:val="20"/>
      <w:szCs w:val="20"/>
    </w:rPr>
  </w:style>
  <w:style w:type="character" w:styleId="FootnoteReference">
    <w:name w:val="footnote reference"/>
    <w:basedOn w:val="DefaultParagraphFont"/>
    <w:uiPriority w:val="99"/>
    <w:semiHidden/>
    <w:unhideWhenUsed/>
    <w:rsid w:val="002E67E9"/>
    <w:rPr>
      <w:vertAlign w:val="superscript"/>
    </w:rPr>
  </w:style>
  <w:style w:type="character" w:customStyle="1" w:styleId="UnresolvedMention2">
    <w:name w:val="Unresolved Mention2"/>
    <w:basedOn w:val="DefaultParagraphFont"/>
    <w:uiPriority w:val="99"/>
    <w:semiHidden/>
    <w:unhideWhenUsed/>
    <w:rsid w:val="00F376BB"/>
    <w:rPr>
      <w:color w:val="605E5C"/>
      <w:shd w:val="clear" w:color="auto" w:fill="E1DFDD"/>
    </w:rPr>
  </w:style>
  <w:style w:type="paragraph" w:styleId="ListParagraph">
    <w:name w:val="List Paragraph"/>
    <w:basedOn w:val="Normal"/>
    <w:uiPriority w:val="34"/>
    <w:qFormat/>
    <w:rsid w:val="00002AE5"/>
    <w:pPr>
      <w:ind w:left="720"/>
      <w:contextualSpacing/>
    </w:pPr>
  </w:style>
  <w:style w:type="paragraph" w:styleId="NormalWeb">
    <w:name w:val="Normal (Web)"/>
    <w:basedOn w:val="Normal"/>
    <w:uiPriority w:val="99"/>
    <w:semiHidden/>
    <w:unhideWhenUsed/>
    <w:rsid w:val="00384EB6"/>
    <w:pPr>
      <w:suppressAutoHyphens w:val="0"/>
      <w:autoSpaceDN/>
      <w:spacing w:before="100" w:beforeAutospacing="1" w:after="100" w:afterAutospacing="1" w:line="240" w:lineRule="auto"/>
      <w:ind w:left="0" w:firstLine="0"/>
      <w:jc w:val="left"/>
      <w:textAlignment w:val="auto"/>
    </w:pPr>
    <w:rPr>
      <w:rFonts w:ascii="Times New Roman" w:eastAsia="Times New Roman" w:hAnsi="Times New Roman" w:cs="Times New Roman"/>
      <w:color w:val="auto"/>
      <w:szCs w:val="24"/>
      <w:lang w:val="en-US" w:eastAsia="en-US"/>
    </w:rPr>
  </w:style>
  <w:style w:type="character" w:styleId="Strong">
    <w:name w:val="Strong"/>
    <w:basedOn w:val="DefaultParagraphFont"/>
    <w:uiPriority w:val="22"/>
    <w:qFormat/>
    <w:rsid w:val="00384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77544111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160773869">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725636477">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bori.ba/Documents/Lokalni_izbori_2020/Izborna_administracija_glasanje_GCB/Instrukcija15072020_bo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zbori.ba/Documents/Lokalni_izbori_2020/Izborna_administracija_glasanje_GCB/Instrukcija15072020_bo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223F-C2A0-46BF-86C6-185B89E8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13</cp:revision>
  <dcterms:created xsi:type="dcterms:W3CDTF">2021-02-22T22:47:00Z</dcterms:created>
  <dcterms:modified xsi:type="dcterms:W3CDTF">2021-02-23T09:02:00Z</dcterms:modified>
</cp:coreProperties>
</file>