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8D6C0" w14:textId="248F3E17" w:rsidR="004C441F" w:rsidRPr="00D94076" w:rsidRDefault="003C7A51" w:rsidP="008617D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  <w:r w:rsidRPr="00D94076">
        <w:rPr>
          <w:rFonts w:asciiTheme="minorHAnsi" w:hAnsiTheme="minorHAnsi" w:cstheme="minorHAnsi"/>
          <w:iCs/>
          <w:szCs w:val="24"/>
          <w:lang w:val="en-US"/>
        </w:rPr>
        <w:t xml:space="preserve">TO MEDIA </w:t>
      </w:r>
      <w:r w:rsidR="00931222" w:rsidRPr="00D94076">
        <w:rPr>
          <w:rFonts w:asciiTheme="minorHAnsi" w:hAnsiTheme="minorHAnsi" w:cstheme="minorHAnsi"/>
          <w:iCs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680A4D" w:rsidRPr="00D94076">
        <w:rPr>
          <w:rFonts w:asciiTheme="minorHAnsi" w:hAnsiTheme="minorHAnsi" w:cstheme="minorHAnsi"/>
          <w:iCs/>
          <w:szCs w:val="24"/>
          <w:lang w:val="en-US"/>
        </w:rPr>
        <w:t xml:space="preserve">                  </w:t>
      </w:r>
      <w:r w:rsidRPr="00D94076">
        <w:rPr>
          <w:rFonts w:asciiTheme="minorHAnsi" w:hAnsiTheme="minorHAnsi" w:cstheme="minorHAnsi"/>
          <w:iCs/>
          <w:szCs w:val="24"/>
          <w:lang w:val="en-US"/>
        </w:rPr>
        <w:t xml:space="preserve">March </w:t>
      </w:r>
      <w:r w:rsidR="00680A4D" w:rsidRPr="00D94076">
        <w:rPr>
          <w:rFonts w:asciiTheme="minorHAnsi" w:hAnsiTheme="minorHAnsi" w:cstheme="minorHAnsi"/>
          <w:iCs/>
          <w:szCs w:val="24"/>
          <w:lang w:val="en-US"/>
        </w:rPr>
        <w:t>30</w:t>
      </w:r>
      <w:r w:rsidRPr="00D94076">
        <w:rPr>
          <w:rFonts w:asciiTheme="minorHAnsi" w:hAnsiTheme="minorHAnsi" w:cstheme="minorHAnsi"/>
          <w:iCs/>
          <w:szCs w:val="24"/>
          <w:lang w:val="en-US"/>
        </w:rPr>
        <w:t>,</w:t>
      </w:r>
      <w:r w:rsidR="00931222" w:rsidRPr="00D94076">
        <w:rPr>
          <w:rFonts w:asciiTheme="minorHAnsi" w:hAnsiTheme="minorHAnsi" w:cstheme="minorHAnsi"/>
          <w:iCs/>
          <w:szCs w:val="24"/>
          <w:lang w:val="en-US"/>
        </w:rPr>
        <w:t xml:space="preserve"> 2021</w:t>
      </w:r>
    </w:p>
    <w:p w14:paraId="5489E80F" w14:textId="77777777" w:rsidR="00931222" w:rsidRPr="00D94076" w:rsidRDefault="00931222" w:rsidP="008617D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</w:p>
    <w:p w14:paraId="74FEAF61" w14:textId="131D5F92" w:rsidR="00931222" w:rsidRPr="00D94076" w:rsidRDefault="003C7A51" w:rsidP="00931222">
      <w:pPr>
        <w:ind w:left="0" w:firstLine="0"/>
        <w:jc w:val="center"/>
        <w:rPr>
          <w:rFonts w:asciiTheme="minorHAnsi" w:hAnsiTheme="minorHAnsi" w:cstheme="minorHAnsi"/>
          <w:b/>
          <w:iCs/>
          <w:szCs w:val="24"/>
          <w:lang w:val="en-US"/>
        </w:rPr>
      </w:pPr>
      <w:r w:rsidRPr="00D94076">
        <w:rPr>
          <w:rFonts w:asciiTheme="minorHAnsi" w:hAnsiTheme="minorHAnsi" w:cstheme="minorHAnsi"/>
          <w:b/>
          <w:iCs/>
          <w:szCs w:val="24"/>
          <w:lang w:val="en-US"/>
        </w:rPr>
        <w:t>PRESS RELEASE</w:t>
      </w:r>
    </w:p>
    <w:p w14:paraId="7AC3CA57" w14:textId="77777777" w:rsidR="00446EE1" w:rsidRPr="00D94076" w:rsidRDefault="00446EE1" w:rsidP="00931222">
      <w:pPr>
        <w:ind w:left="0" w:firstLine="0"/>
        <w:jc w:val="center"/>
        <w:rPr>
          <w:rFonts w:asciiTheme="minorHAnsi" w:hAnsiTheme="minorHAnsi" w:cstheme="minorHAnsi"/>
          <w:b/>
          <w:iCs/>
          <w:szCs w:val="24"/>
          <w:lang w:val="en-US"/>
        </w:rPr>
      </w:pPr>
    </w:p>
    <w:p w14:paraId="44365747" w14:textId="1639055B" w:rsidR="00446EE1" w:rsidRPr="00D94076" w:rsidRDefault="00837E13" w:rsidP="00931222">
      <w:pPr>
        <w:ind w:left="0" w:firstLine="0"/>
        <w:jc w:val="center"/>
        <w:rPr>
          <w:rFonts w:asciiTheme="minorHAnsi" w:hAnsiTheme="minorHAnsi" w:cstheme="minorHAnsi"/>
          <w:b/>
          <w:iCs/>
          <w:szCs w:val="24"/>
          <w:lang w:val="en-US"/>
        </w:rPr>
      </w:pPr>
      <w:r w:rsidRPr="00D94076">
        <w:rPr>
          <w:rFonts w:asciiTheme="minorHAnsi" w:hAnsiTheme="minorHAnsi" w:cstheme="minorHAnsi"/>
          <w:b/>
          <w:iCs/>
          <w:szCs w:val="24"/>
          <w:lang w:val="en-US"/>
        </w:rPr>
        <w:t xml:space="preserve">Pod </w:t>
      </w:r>
      <w:proofErr w:type="spellStart"/>
      <w:r w:rsidRPr="00D94076">
        <w:rPr>
          <w:rFonts w:asciiTheme="minorHAnsi" w:hAnsiTheme="minorHAnsi" w:cstheme="minorHAnsi"/>
          <w:b/>
          <w:iCs/>
          <w:szCs w:val="24"/>
          <w:lang w:val="en-US"/>
        </w:rPr>
        <w:t>lupom's</w:t>
      </w:r>
      <w:proofErr w:type="spellEnd"/>
      <w:r w:rsidRPr="00D94076">
        <w:rPr>
          <w:rFonts w:asciiTheme="minorHAnsi" w:hAnsiTheme="minorHAnsi" w:cstheme="minorHAnsi"/>
          <w:b/>
          <w:iCs/>
          <w:szCs w:val="24"/>
          <w:lang w:val="en-US"/>
        </w:rPr>
        <w:t xml:space="preserve"> Central Conference</w:t>
      </w:r>
      <w:r w:rsidR="00446EE1" w:rsidRPr="00D94076">
        <w:rPr>
          <w:rFonts w:asciiTheme="minorHAnsi" w:hAnsiTheme="minorHAnsi" w:cstheme="minorHAnsi"/>
          <w:b/>
          <w:iCs/>
          <w:szCs w:val="24"/>
          <w:lang w:val="en-US"/>
        </w:rPr>
        <w:t xml:space="preserve">: </w:t>
      </w:r>
      <w:r w:rsidR="002452FB" w:rsidRPr="00D94076">
        <w:rPr>
          <w:rFonts w:asciiTheme="minorHAnsi" w:hAnsiTheme="minorHAnsi" w:cstheme="minorHAnsi"/>
          <w:b/>
          <w:iCs/>
          <w:szCs w:val="24"/>
          <w:lang w:val="en-US"/>
        </w:rPr>
        <w:t xml:space="preserve"> </w:t>
      </w:r>
      <w:r w:rsidR="00392FC8" w:rsidRPr="00D94076">
        <w:rPr>
          <w:rFonts w:asciiTheme="minorHAnsi" w:hAnsiTheme="minorHAnsi" w:cstheme="minorHAnsi"/>
          <w:b/>
          <w:iCs/>
          <w:szCs w:val="24"/>
          <w:lang w:val="en-US"/>
        </w:rPr>
        <w:t xml:space="preserve">2021 </w:t>
      </w:r>
      <w:r w:rsidRPr="00D94076">
        <w:rPr>
          <w:rFonts w:asciiTheme="minorHAnsi" w:hAnsiTheme="minorHAnsi" w:cstheme="minorHAnsi"/>
          <w:b/>
          <w:iCs/>
          <w:szCs w:val="24"/>
          <w:lang w:val="en-US"/>
        </w:rPr>
        <w:t>should be year of elect</w:t>
      </w:r>
      <w:r w:rsidR="007D7E48">
        <w:rPr>
          <w:rFonts w:asciiTheme="minorHAnsi" w:hAnsiTheme="minorHAnsi" w:cstheme="minorHAnsi"/>
          <w:b/>
          <w:iCs/>
          <w:szCs w:val="24"/>
          <w:lang w:val="en-US"/>
        </w:rPr>
        <w:t xml:space="preserve">oral reforms </w:t>
      </w:r>
    </w:p>
    <w:p w14:paraId="29638BA8" w14:textId="2CE28435" w:rsidR="00703122" w:rsidRPr="00D94076" w:rsidRDefault="00703122" w:rsidP="0093122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</w:p>
    <w:p w14:paraId="65F985A6" w14:textId="3C39FCD8" w:rsidR="00765880" w:rsidRPr="00D94076" w:rsidRDefault="00836461" w:rsidP="0093122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  <w:r w:rsidRPr="00D94076">
        <w:rPr>
          <w:rFonts w:asciiTheme="minorHAnsi" w:hAnsiTheme="minorHAnsi" w:cstheme="minorHAnsi"/>
          <w:iCs/>
          <w:szCs w:val="24"/>
          <w:lang w:val="en-US"/>
        </w:rPr>
        <w:t xml:space="preserve">The </w:t>
      </w:r>
      <w:r w:rsidR="00496586" w:rsidRPr="00D94076">
        <w:rPr>
          <w:rFonts w:asciiTheme="minorHAnsi" w:hAnsiTheme="minorHAnsi" w:cstheme="minorHAnsi"/>
          <w:iCs/>
          <w:szCs w:val="24"/>
          <w:lang w:val="en-US"/>
        </w:rPr>
        <w:t>Coalition</w:t>
      </w:r>
      <w:r w:rsidR="005A30E1" w:rsidRPr="00D94076">
        <w:rPr>
          <w:rFonts w:asciiTheme="minorHAnsi" w:hAnsiTheme="minorHAnsi" w:cstheme="minorHAnsi"/>
          <w:iCs/>
          <w:szCs w:val="24"/>
          <w:lang w:val="en-US"/>
        </w:rPr>
        <w:t xml:space="preserve"> for Free and Fair Election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 xml:space="preserve">s </w:t>
      </w:r>
      <w:r w:rsidR="007D7E48">
        <w:rPr>
          <w:rFonts w:asciiTheme="minorHAnsi" w:hAnsiTheme="minorHAnsi" w:cstheme="minorHAnsi"/>
          <w:iCs/>
          <w:szCs w:val="24"/>
          <w:lang w:val="en-US"/>
        </w:rPr>
        <w:t>“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>Pod lupom</w:t>
      </w:r>
      <w:r w:rsidR="007D7E48">
        <w:rPr>
          <w:rFonts w:asciiTheme="minorHAnsi" w:hAnsiTheme="minorHAnsi" w:cstheme="minorHAnsi"/>
          <w:iCs/>
          <w:szCs w:val="24"/>
          <w:lang w:val="en-US"/>
        </w:rPr>
        <w:t>”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 xml:space="preserve"> organized an online central conference </w:t>
      </w:r>
      <w:r w:rsidR="007D7E48">
        <w:rPr>
          <w:rFonts w:asciiTheme="minorHAnsi" w:hAnsiTheme="minorHAnsi" w:cstheme="minorHAnsi"/>
          <w:iCs/>
          <w:szCs w:val="24"/>
          <w:lang w:val="en-US"/>
        </w:rPr>
        <w:t>“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 xml:space="preserve">Electoral </w:t>
      </w:r>
      <w:r w:rsidR="00BE49E6">
        <w:rPr>
          <w:rFonts w:asciiTheme="minorHAnsi" w:hAnsiTheme="minorHAnsi" w:cstheme="minorHAnsi"/>
          <w:iCs/>
          <w:szCs w:val="24"/>
          <w:lang w:val="en-US"/>
        </w:rPr>
        <w:t>R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>eform 2021</w:t>
      </w:r>
      <w:r w:rsidR="007D7E48">
        <w:rPr>
          <w:rFonts w:asciiTheme="minorHAnsi" w:hAnsiTheme="minorHAnsi" w:cstheme="minorHAnsi"/>
          <w:iCs/>
          <w:szCs w:val="24"/>
          <w:lang w:val="en-US"/>
        </w:rPr>
        <w:t>”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 xml:space="preserve"> that brought together represe</w:t>
      </w:r>
      <w:r w:rsidR="00765880" w:rsidRPr="00D94076">
        <w:rPr>
          <w:rFonts w:asciiTheme="minorHAnsi" w:hAnsiTheme="minorHAnsi" w:cstheme="minorHAnsi"/>
          <w:iCs/>
          <w:szCs w:val="24"/>
          <w:lang w:val="en-US"/>
        </w:rPr>
        <w:t xml:space="preserve">ntatives 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>of the BiH Parliamentary Assembly, Council of Ministers, electoral administration, international community, represen</w:t>
      </w:r>
      <w:r w:rsidR="00765880" w:rsidRPr="00D94076">
        <w:rPr>
          <w:rFonts w:asciiTheme="minorHAnsi" w:hAnsiTheme="minorHAnsi" w:cstheme="minorHAnsi"/>
          <w:iCs/>
          <w:szCs w:val="24"/>
          <w:lang w:val="en-US"/>
        </w:rPr>
        <w:t>t</w:t>
      </w:r>
      <w:r w:rsidR="003375AD" w:rsidRPr="00D94076">
        <w:rPr>
          <w:rFonts w:asciiTheme="minorHAnsi" w:hAnsiTheme="minorHAnsi" w:cstheme="minorHAnsi"/>
          <w:iCs/>
          <w:szCs w:val="24"/>
          <w:lang w:val="en-US"/>
        </w:rPr>
        <w:t xml:space="preserve">atives of </w:t>
      </w:r>
      <w:r w:rsidR="00413197" w:rsidRPr="00D94076">
        <w:rPr>
          <w:rFonts w:asciiTheme="minorHAnsi" w:hAnsiTheme="minorHAnsi" w:cstheme="minorHAnsi"/>
          <w:iCs/>
          <w:szCs w:val="24"/>
          <w:lang w:val="en-US"/>
        </w:rPr>
        <w:t xml:space="preserve">partner civil society </w:t>
      </w:r>
      <w:r w:rsidR="007D7E48" w:rsidRPr="00D94076">
        <w:rPr>
          <w:rFonts w:asciiTheme="minorHAnsi" w:hAnsiTheme="minorHAnsi" w:cstheme="minorHAnsi"/>
          <w:iCs/>
          <w:szCs w:val="24"/>
          <w:lang w:val="en-US"/>
        </w:rPr>
        <w:t>organizations</w:t>
      </w:r>
      <w:r w:rsidR="00413197" w:rsidRPr="00D94076">
        <w:rPr>
          <w:rFonts w:asciiTheme="minorHAnsi" w:hAnsiTheme="minorHAnsi" w:cstheme="minorHAnsi"/>
          <w:iCs/>
          <w:szCs w:val="24"/>
          <w:lang w:val="en-US"/>
        </w:rPr>
        <w:t xml:space="preserve"> involved in the domestic </w:t>
      </w:r>
      <w:r w:rsidR="00765880" w:rsidRPr="00D94076">
        <w:rPr>
          <w:rFonts w:asciiTheme="minorHAnsi" w:hAnsiTheme="minorHAnsi" w:cstheme="minorHAnsi"/>
          <w:iCs/>
          <w:szCs w:val="24"/>
          <w:lang w:val="en-US"/>
        </w:rPr>
        <w:t xml:space="preserve">election </w:t>
      </w:r>
      <w:r w:rsidR="007D7E48" w:rsidRPr="00D94076">
        <w:rPr>
          <w:rFonts w:asciiTheme="minorHAnsi" w:hAnsiTheme="minorHAnsi" w:cstheme="minorHAnsi"/>
          <w:iCs/>
          <w:szCs w:val="24"/>
          <w:lang w:val="en-US"/>
        </w:rPr>
        <w:t>monitoring</w:t>
      </w:r>
      <w:r w:rsidR="00765880" w:rsidRPr="00D94076">
        <w:rPr>
          <w:rFonts w:asciiTheme="minorHAnsi" w:hAnsiTheme="minorHAnsi" w:cstheme="minorHAnsi"/>
          <w:iCs/>
          <w:szCs w:val="24"/>
          <w:lang w:val="en-US"/>
        </w:rPr>
        <w:t>, election observers, representatives of media and other organizations.</w:t>
      </w:r>
    </w:p>
    <w:p w14:paraId="1990A1A9" w14:textId="77777777" w:rsidR="00765880" w:rsidRPr="00D94076" w:rsidRDefault="00765880" w:rsidP="0093122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</w:p>
    <w:p w14:paraId="188BD824" w14:textId="5EE1D01A" w:rsidR="00813A67" w:rsidRPr="00D94076" w:rsidRDefault="00765880" w:rsidP="0093122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  <w:r w:rsidRPr="00D94076">
        <w:rPr>
          <w:rFonts w:asciiTheme="minorHAnsi" w:hAnsiTheme="minorHAnsi" w:cstheme="minorHAnsi"/>
          <w:iCs/>
          <w:szCs w:val="24"/>
          <w:lang w:val="en-US"/>
        </w:rPr>
        <w:t>Th</w:t>
      </w:r>
      <w:r w:rsidR="008F1788">
        <w:rPr>
          <w:rFonts w:asciiTheme="minorHAnsi" w:hAnsiTheme="minorHAnsi" w:cstheme="minorHAnsi"/>
          <w:iCs/>
          <w:szCs w:val="24"/>
          <w:lang w:val="en-US"/>
        </w:rPr>
        <w:t>is c</w:t>
      </w:r>
      <w:r w:rsidRPr="00D94076">
        <w:rPr>
          <w:rFonts w:asciiTheme="minorHAnsi" w:hAnsiTheme="minorHAnsi" w:cstheme="minorHAnsi"/>
          <w:iCs/>
          <w:szCs w:val="24"/>
          <w:lang w:val="en-US"/>
        </w:rPr>
        <w:t xml:space="preserve">entral conference represents </w:t>
      </w:r>
      <w:r w:rsidR="00813A67" w:rsidRPr="00D94076">
        <w:rPr>
          <w:rFonts w:asciiTheme="minorHAnsi" w:hAnsiTheme="minorHAnsi" w:cstheme="minorHAnsi"/>
          <w:iCs/>
          <w:szCs w:val="24"/>
          <w:lang w:val="en-US"/>
        </w:rPr>
        <w:t xml:space="preserve">continued efforts to improve the electoral process and </w:t>
      </w:r>
      <w:r w:rsidR="00A310FE" w:rsidRPr="00D94076">
        <w:rPr>
          <w:rFonts w:asciiTheme="minorHAnsi" w:hAnsiTheme="minorHAnsi" w:cstheme="minorHAnsi"/>
          <w:iCs/>
          <w:szCs w:val="24"/>
          <w:lang w:val="en-US"/>
        </w:rPr>
        <w:t>electoral</w:t>
      </w:r>
      <w:r w:rsidR="00813A67" w:rsidRPr="00D94076">
        <w:rPr>
          <w:rFonts w:asciiTheme="minorHAnsi" w:hAnsiTheme="minorHAnsi" w:cstheme="minorHAnsi"/>
          <w:iCs/>
          <w:szCs w:val="24"/>
          <w:lang w:val="en-US"/>
        </w:rPr>
        <w:t xml:space="preserve"> legislation in B</w:t>
      </w:r>
      <w:r w:rsidR="00A310FE">
        <w:rPr>
          <w:rFonts w:asciiTheme="minorHAnsi" w:hAnsiTheme="minorHAnsi" w:cstheme="minorHAnsi"/>
          <w:iCs/>
          <w:szCs w:val="24"/>
          <w:lang w:val="en-US"/>
        </w:rPr>
        <w:t>i</w:t>
      </w:r>
      <w:r w:rsidR="00813A67" w:rsidRPr="00D94076">
        <w:rPr>
          <w:rFonts w:asciiTheme="minorHAnsi" w:hAnsiTheme="minorHAnsi" w:cstheme="minorHAnsi"/>
          <w:iCs/>
          <w:szCs w:val="24"/>
          <w:lang w:val="en-US"/>
        </w:rPr>
        <w:t xml:space="preserve">H, with a goal to create high-quality conclusions and recommendations to be considered and accepted by </w:t>
      </w:r>
      <w:r w:rsidR="00A310FE" w:rsidRPr="00D94076">
        <w:rPr>
          <w:rFonts w:asciiTheme="minorHAnsi" w:hAnsiTheme="minorHAnsi" w:cstheme="minorHAnsi"/>
          <w:iCs/>
          <w:szCs w:val="24"/>
          <w:lang w:val="en-US"/>
        </w:rPr>
        <w:t>government</w:t>
      </w:r>
      <w:r w:rsidR="00813A67" w:rsidRPr="00D94076">
        <w:rPr>
          <w:rFonts w:asciiTheme="minorHAnsi" w:hAnsiTheme="minorHAnsi" w:cstheme="minorHAnsi"/>
          <w:iCs/>
          <w:szCs w:val="24"/>
          <w:lang w:val="en-US"/>
        </w:rPr>
        <w:t xml:space="preserve"> in BiH.  The general conclusion of the conference is that 2021 should be the year of electoral reforms.</w:t>
      </w:r>
    </w:p>
    <w:p w14:paraId="0FC68E85" w14:textId="77777777" w:rsidR="00C86DA8" w:rsidRPr="00D94076" w:rsidRDefault="00C86DA8" w:rsidP="00446EE1">
      <w:pPr>
        <w:ind w:left="0" w:firstLine="0"/>
        <w:rPr>
          <w:lang w:val="en-US"/>
        </w:rPr>
      </w:pPr>
    </w:p>
    <w:p w14:paraId="0DB34409" w14:textId="4AA3DD4C" w:rsidR="00F5102C" w:rsidRPr="00D94076" w:rsidRDefault="00990C85" w:rsidP="00B32E77">
      <w:pPr>
        <w:rPr>
          <w:lang w:val="en-US"/>
        </w:rPr>
      </w:pPr>
      <w:r w:rsidRPr="00D94076">
        <w:rPr>
          <w:i/>
          <w:lang w:val="en-US"/>
        </w:rPr>
        <w:t xml:space="preserve">The previous changes to the electoral law disregarded the interests of citizens. </w:t>
      </w:r>
      <w:r w:rsidR="00A90A70" w:rsidRPr="00D94076">
        <w:rPr>
          <w:i/>
          <w:lang w:val="en-US"/>
        </w:rPr>
        <w:t>I must say that t</w:t>
      </w:r>
      <w:r w:rsidRPr="00D94076">
        <w:rPr>
          <w:i/>
          <w:lang w:val="en-US"/>
        </w:rPr>
        <w:t>he changes were</w:t>
      </w:r>
      <w:r w:rsidR="004414CE" w:rsidRPr="00D94076">
        <w:rPr>
          <w:i/>
          <w:lang w:val="en-US"/>
        </w:rPr>
        <w:t xml:space="preserve"> </w:t>
      </w:r>
      <w:r w:rsidR="00060B98">
        <w:rPr>
          <w:i/>
          <w:lang w:val="bs-Latn-BA"/>
        </w:rPr>
        <w:t xml:space="preserve">accomodating to </w:t>
      </w:r>
      <w:r w:rsidR="0047709B" w:rsidRPr="00D94076">
        <w:rPr>
          <w:i/>
          <w:lang w:val="en-US"/>
        </w:rPr>
        <w:t xml:space="preserve">political parties. </w:t>
      </w:r>
      <w:r w:rsidR="008F1788">
        <w:rPr>
          <w:i/>
          <w:lang w:val="en-US"/>
        </w:rPr>
        <w:t>If e</w:t>
      </w:r>
      <w:r w:rsidR="004C41F9" w:rsidRPr="00D94076">
        <w:rPr>
          <w:i/>
          <w:lang w:val="en-US"/>
        </w:rPr>
        <w:t>lect</w:t>
      </w:r>
      <w:r w:rsidR="00060B98">
        <w:rPr>
          <w:i/>
          <w:lang w:val="en-US"/>
        </w:rPr>
        <w:t xml:space="preserve">oral </w:t>
      </w:r>
      <w:r w:rsidR="004C41F9" w:rsidRPr="00D94076">
        <w:rPr>
          <w:i/>
          <w:lang w:val="en-US"/>
        </w:rPr>
        <w:t xml:space="preserve">legislation </w:t>
      </w:r>
      <w:r w:rsidR="008F1788">
        <w:rPr>
          <w:i/>
          <w:lang w:val="en-US"/>
        </w:rPr>
        <w:t xml:space="preserve">is </w:t>
      </w:r>
      <w:r w:rsidR="00EF5662">
        <w:rPr>
          <w:i/>
          <w:lang w:val="en-US"/>
        </w:rPr>
        <w:t xml:space="preserve">to </w:t>
      </w:r>
      <w:r w:rsidR="00060B98">
        <w:rPr>
          <w:i/>
          <w:lang w:val="en-US"/>
        </w:rPr>
        <w:t>reflect</w:t>
      </w:r>
      <w:r w:rsidR="00EF5662">
        <w:rPr>
          <w:i/>
          <w:lang w:val="en-US"/>
        </w:rPr>
        <w:t xml:space="preserve"> </w:t>
      </w:r>
      <w:proofErr w:type="spellStart"/>
      <w:r w:rsidR="00A32CCC" w:rsidRPr="00D94076">
        <w:rPr>
          <w:i/>
          <w:lang w:val="en-US"/>
        </w:rPr>
        <w:t>democrati</w:t>
      </w:r>
      <w:r w:rsidR="008D2433">
        <w:rPr>
          <w:i/>
          <w:lang w:val="en-US"/>
        </w:rPr>
        <w:t>c</w:t>
      </w:r>
      <w:r w:rsidR="00A32CCC" w:rsidRPr="00D94076">
        <w:rPr>
          <w:i/>
          <w:lang w:val="en-US"/>
        </w:rPr>
        <w:t>ness</w:t>
      </w:r>
      <w:proofErr w:type="spellEnd"/>
      <w:r w:rsidR="00A32CCC" w:rsidRPr="00D94076">
        <w:rPr>
          <w:i/>
          <w:lang w:val="en-US"/>
        </w:rPr>
        <w:t xml:space="preserve"> of a </w:t>
      </w:r>
      <w:r w:rsidR="001A0173" w:rsidRPr="00D94076">
        <w:rPr>
          <w:i/>
          <w:lang w:val="en-US"/>
        </w:rPr>
        <w:t xml:space="preserve">country, </w:t>
      </w:r>
      <w:r w:rsidR="001A0173">
        <w:rPr>
          <w:i/>
          <w:lang w:val="en-US"/>
        </w:rPr>
        <w:t>the</w:t>
      </w:r>
      <w:r w:rsidR="00EF5662">
        <w:rPr>
          <w:i/>
          <w:lang w:val="en-US"/>
        </w:rPr>
        <w:t xml:space="preserve"> extent to which </w:t>
      </w:r>
      <w:r w:rsidR="00A32CCC" w:rsidRPr="00D94076">
        <w:rPr>
          <w:i/>
          <w:lang w:val="en-US"/>
        </w:rPr>
        <w:t>human or civil rights</w:t>
      </w:r>
      <w:r w:rsidR="00EF5662">
        <w:rPr>
          <w:i/>
          <w:lang w:val="en-US"/>
        </w:rPr>
        <w:t xml:space="preserve"> are</w:t>
      </w:r>
      <w:r w:rsidR="00A32CCC" w:rsidRPr="00D94076">
        <w:rPr>
          <w:i/>
          <w:lang w:val="en-US"/>
        </w:rPr>
        <w:t xml:space="preserve"> respected, </w:t>
      </w:r>
      <w:r w:rsidR="008F1788">
        <w:rPr>
          <w:i/>
          <w:lang w:val="en-US"/>
        </w:rPr>
        <w:t xml:space="preserve">it </w:t>
      </w:r>
      <w:r w:rsidR="00F5102C" w:rsidRPr="00D94076">
        <w:rPr>
          <w:i/>
          <w:lang w:val="en-US"/>
        </w:rPr>
        <w:t>must be arranged in a way that it primarily protects the electoral will of BiH citizens- voter</w:t>
      </w:r>
      <w:r w:rsidR="00830D3D">
        <w:rPr>
          <w:i/>
          <w:lang w:val="en-US"/>
        </w:rPr>
        <w:t>s</w:t>
      </w:r>
      <w:r w:rsidR="00F5102C" w:rsidRPr="00D94076">
        <w:rPr>
          <w:i/>
          <w:lang w:val="en-US"/>
        </w:rPr>
        <w:t xml:space="preserve"> – said </w:t>
      </w:r>
      <w:proofErr w:type="spellStart"/>
      <w:r w:rsidR="00680A4D" w:rsidRPr="00D94076">
        <w:rPr>
          <w:lang w:val="en-US"/>
        </w:rPr>
        <w:t>Vehid</w:t>
      </w:r>
      <w:proofErr w:type="spellEnd"/>
      <w:r w:rsidR="00680A4D" w:rsidRPr="00D94076">
        <w:rPr>
          <w:lang w:val="en-US"/>
        </w:rPr>
        <w:t xml:space="preserve"> </w:t>
      </w:r>
      <w:proofErr w:type="spellStart"/>
      <w:r w:rsidR="00680A4D" w:rsidRPr="00D94076">
        <w:rPr>
          <w:lang w:val="en-US"/>
        </w:rPr>
        <w:t>Šehić</w:t>
      </w:r>
      <w:proofErr w:type="spellEnd"/>
      <w:r w:rsidR="00680A4D" w:rsidRPr="00D94076">
        <w:rPr>
          <w:lang w:val="en-US"/>
        </w:rPr>
        <w:t xml:space="preserve">, </w:t>
      </w:r>
      <w:r w:rsidR="00830D3D">
        <w:rPr>
          <w:lang w:val="en-US"/>
        </w:rPr>
        <w:t>P</w:t>
      </w:r>
      <w:r w:rsidR="00F5102C" w:rsidRPr="00D94076">
        <w:rPr>
          <w:lang w:val="en-US"/>
        </w:rPr>
        <w:t>resident of the</w:t>
      </w:r>
      <w:r w:rsidR="00743B0A">
        <w:rPr>
          <w:lang w:val="en-US"/>
        </w:rPr>
        <w:t xml:space="preserve"> Coalition’s </w:t>
      </w:r>
      <w:r w:rsidR="00F5102C" w:rsidRPr="00D94076">
        <w:rPr>
          <w:lang w:val="en-US"/>
        </w:rPr>
        <w:t>Strategic Board.</w:t>
      </w:r>
    </w:p>
    <w:p w14:paraId="08FA4D57" w14:textId="77777777" w:rsidR="00446EE1" w:rsidRPr="00D94076" w:rsidRDefault="00446EE1" w:rsidP="00B32E77">
      <w:pPr>
        <w:rPr>
          <w:lang w:val="en-US"/>
        </w:rPr>
      </w:pPr>
    </w:p>
    <w:p w14:paraId="5779F96A" w14:textId="78775621" w:rsidR="0015687B" w:rsidRPr="00D94076" w:rsidRDefault="00CA6103" w:rsidP="00743B0A">
      <w:pPr>
        <w:ind w:left="0" w:firstLine="0"/>
        <w:rPr>
          <w:lang w:val="en-US"/>
        </w:rPr>
      </w:pPr>
      <w:r w:rsidRPr="00D94076">
        <w:rPr>
          <w:lang w:val="en-US"/>
        </w:rPr>
        <w:t xml:space="preserve">The introductory remarks </w:t>
      </w:r>
      <w:r w:rsidR="0015687B" w:rsidRPr="00D94076">
        <w:rPr>
          <w:lang w:val="en-US"/>
        </w:rPr>
        <w:t xml:space="preserve">at </w:t>
      </w:r>
      <w:r w:rsidR="00743B0A">
        <w:rPr>
          <w:lang w:val="en-US"/>
        </w:rPr>
        <w:t xml:space="preserve">the </w:t>
      </w:r>
      <w:r w:rsidR="0015687B" w:rsidRPr="00D94076">
        <w:rPr>
          <w:lang w:val="en-US"/>
        </w:rPr>
        <w:t xml:space="preserve">conference were </w:t>
      </w:r>
      <w:r w:rsidR="00743B0A" w:rsidRPr="00D94076">
        <w:rPr>
          <w:lang w:val="en-US"/>
        </w:rPr>
        <w:t>delivered</w:t>
      </w:r>
      <w:r w:rsidR="0015687B" w:rsidRPr="00D94076">
        <w:rPr>
          <w:lang w:val="en-US"/>
        </w:rPr>
        <w:t xml:space="preserve"> by </w:t>
      </w:r>
      <w:r w:rsidR="00446EE1" w:rsidRPr="00D94076">
        <w:rPr>
          <w:lang w:val="en-US"/>
        </w:rPr>
        <w:t xml:space="preserve">Johann Sattler, </w:t>
      </w:r>
      <w:r w:rsidR="00743B0A" w:rsidRPr="00D94076">
        <w:rPr>
          <w:lang w:val="en-US"/>
        </w:rPr>
        <w:t xml:space="preserve">Head of the Delegation of European Union to BiH and the </w:t>
      </w:r>
      <w:r w:rsidR="000C48C5" w:rsidRPr="00D94076">
        <w:rPr>
          <w:lang w:val="en-US"/>
        </w:rPr>
        <w:t>European</w:t>
      </w:r>
      <w:r w:rsidR="00743B0A" w:rsidRPr="00D94076">
        <w:rPr>
          <w:lang w:val="en-US"/>
        </w:rPr>
        <w:t xml:space="preserve"> Union Special Representatives in BiH</w:t>
      </w:r>
      <w:r w:rsidR="00743B0A">
        <w:rPr>
          <w:lang w:val="en-US"/>
        </w:rPr>
        <w:t>,</w:t>
      </w:r>
      <w:r w:rsidR="0015687B" w:rsidRPr="00D94076">
        <w:rPr>
          <w:lang w:val="en-US"/>
        </w:rPr>
        <w:t xml:space="preserve"> Eric Nelson, US </w:t>
      </w:r>
      <w:r w:rsidR="00743B0A" w:rsidRPr="00D94076">
        <w:rPr>
          <w:lang w:val="en-US"/>
        </w:rPr>
        <w:t>Ambassador</w:t>
      </w:r>
      <w:r w:rsidR="0015687B" w:rsidRPr="00D94076">
        <w:rPr>
          <w:lang w:val="en-US"/>
        </w:rPr>
        <w:t xml:space="preserve"> to BiH and Ka</w:t>
      </w:r>
      <w:r w:rsidR="00446EE1" w:rsidRPr="00D94076">
        <w:rPr>
          <w:lang w:val="en-US"/>
        </w:rPr>
        <w:t xml:space="preserve">thleen </w:t>
      </w:r>
      <w:proofErr w:type="spellStart"/>
      <w:r w:rsidR="00446EE1" w:rsidRPr="00D94076">
        <w:rPr>
          <w:lang w:val="en-US"/>
        </w:rPr>
        <w:t>Kavalec</w:t>
      </w:r>
      <w:proofErr w:type="spellEnd"/>
      <w:r w:rsidR="00446EE1" w:rsidRPr="00D94076">
        <w:rPr>
          <w:lang w:val="en-US"/>
        </w:rPr>
        <w:t>,</w:t>
      </w:r>
      <w:r w:rsidR="00743B0A">
        <w:rPr>
          <w:lang w:val="en-US"/>
        </w:rPr>
        <w:t xml:space="preserve"> Head o</w:t>
      </w:r>
      <w:r w:rsidR="0015687B" w:rsidRPr="00D94076">
        <w:rPr>
          <w:lang w:val="en-US"/>
        </w:rPr>
        <w:t>f the OSCE Mission to BiH.</w:t>
      </w:r>
    </w:p>
    <w:p w14:paraId="0575AEBE" w14:textId="77777777" w:rsidR="00446EE1" w:rsidRPr="00D94076" w:rsidRDefault="00446EE1" w:rsidP="00B32E77">
      <w:pPr>
        <w:rPr>
          <w:lang w:val="en-US"/>
        </w:rPr>
      </w:pPr>
    </w:p>
    <w:p w14:paraId="0E5F1451" w14:textId="53BD2E9A" w:rsidR="00A364CF" w:rsidRPr="00D94076" w:rsidRDefault="0015687B" w:rsidP="00E853C1">
      <w:pPr>
        <w:ind w:left="0" w:firstLine="0"/>
        <w:rPr>
          <w:lang w:val="en-US"/>
        </w:rPr>
      </w:pPr>
      <w:r w:rsidRPr="00D94076">
        <w:rPr>
          <w:i/>
          <w:lang w:val="en-US"/>
        </w:rPr>
        <w:t>Both the constitutional and electoral reform</w:t>
      </w:r>
      <w:r w:rsidR="0074782F">
        <w:rPr>
          <w:i/>
          <w:lang w:val="en-US"/>
        </w:rPr>
        <w:t>s</w:t>
      </w:r>
      <w:r w:rsidRPr="00D94076">
        <w:rPr>
          <w:i/>
          <w:lang w:val="en-US"/>
        </w:rPr>
        <w:t xml:space="preserve"> are part of the 14 key priorities es</w:t>
      </w:r>
      <w:r w:rsidR="00C665B7">
        <w:rPr>
          <w:i/>
          <w:lang w:val="en-US"/>
        </w:rPr>
        <w:t>t</w:t>
      </w:r>
      <w:r w:rsidRPr="00D94076">
        <w:rPr>
          <w:i/>
          <w:lang w:val="en-US"/>
        </w:rPr>
        <w:t xml:space="preserve">ablished in the </w:t>
      </w:r>
      <w:r w:rsidR="00C665B7" w:rsidRPr="00D94076">
        <w:rPr>
          <w:i/>
          <w:lang w:val="en-US"/>
        </w:rPr>
        <w:t>European</w:t>
      </w:r>
      <w:r w:rsidR="00795F64" w:rsidRPr="00D94076">
        <w:rPr>
          <w:i/>
          <w:lang w:val="en-US"/>
        </w:rPr>
        <w:t xml:space="preserve"> Commission's </w:t>
      </w:r>
      <w:r w:rsidR="00C665B7" w:rsidRPr="00D94076">
        <w:rPr>
          <w:i/>
          <w:lang w:val="en-US"/>
        </w:rPr>
        <w:t>Opinion</w:t>
      </w:r>
      <w:r w:rsidRPr="00D94076">
        <w:rPr>
          <w:i/>
          <w:lang w:val="en-US"/>
        </w:rPr>
        <w:t xml:space="preserve"> o</w:t>
      </w:r>
      <w:r w:rsidR="00795F64" w:rsidRPr="00D94076">
        <w:rPr>
          <w:i/>
          <w:lang w:val="en-US"/>
        </w:rPr>
        <w:t xml:space="preserve">n </w:t>
      </w:r>
      <w:r w:rsidR="00072A07" w:rsidRPr="00D94076">
        <w:rPr>
          <w:i/>
          <w:lang w:val="en-US"/>
        </w:rPr>
        <w:t>Bosnia and Herzegovina's EU membership application.</w:t>
      </w:r>
      <w:r w:rsidR="00D05A6C" w:rsidRPr="00D94076">
        <w:rPr>
          <w:i/>
          <w:lang w:val="en-US"/>
        </w:rPr>
        <w:t xml:space="preserve"> These reforms are not ab</w:t>
      </w:r>
      <w:r w:rsidR="00C665B7">
        <w:rPr>
          <w:i/>
          <w:lang w:val="en-US"/>
        </w:rPr>
        <w:t xml:space="preserve">stractions; </w:t>
      </w:r>
      <w:r w:rsidR="00D05A6C" w:rsidRPr="00D94076">
        <w:rPr>
          <w:i/>
          <w:lang w:val="en-US"/>
        </w:rPr>
        <w:t>they are specific</w:t>
      </w:r>
      <w:r w:rsidR="0031156C">
        <w:rPr>
          <w:i/>
          <w:lang w:val="en-US"/>
        </w:rPr>
        <w:t>, common-sense chan</w:t>
      </w:r>
      <w:r w:rsidR="00625150">
        <w:rPr>
          <w:i/>
          <w:lang w:val="en-US"/>
        </w:rPr>
        <w:t>ges. They are clearly mapped ou</w:t>
      </w:r>
      <w:r w:rsidR="003D376D">
        <w:rPr>
          <w:i/>
          <w:lang w:val="en-US"/>
        </w:rPr>
        <w:t>t</w:t>
      </w:r>
      <w:r w:rsidR="00AC04C4" w:rsidRPr="00D94076">
        <w:rPr>
          <w:i/>
          <w:lang w:val="en-US"/>
        </w:rPr>
        <w:t>, including</w:t>
      </w:r>
      <w:r w:rsidR="006A4091">
        <w:rPr>
          <w:i/>
          <w:lang w:val="en-US"/>
        </w:rPr>
        <w:t xml:space="preserve"> </w:t>
      </w:r>
      <w:r w:rsidR="00AC04C4" w:rsidRPr="00D94076">
        <w:rPr>
          <w:i/>
          <w:lang w:val="en-US"/>
        </w:rPr>
        <w:t>the</w:t>
      </w:r>
      <w:r w:rsidR="00E02FCB" w:rsidRPr="00D94076">
        <w:rPr>
          <w:i/>
          <w:lang w:val="en-US"/>
        </w:rPr>
        <w:t xml:space="preserve"> OSCE/</w:t>
      </w:r>
      <w:r w:rsidR="007711F5" w:rsidRPr="00D94076">
        <w:rPr>
          <w:i/>
          <w:lang w:val="en-US"/>
        </w:rPr>
        <w:t>ODIHR</w:t>
      </w:r>
      <w:r w:rsidR="00AC04C4" w:rsidRPr="00D94076">
        <w:rPr>
          <w:i/>
          <w:lang w:val="en-US"/>
        </w:rPr>
        <w:t xml:space="preserve"> and </w:t>
      </w:r>
      <w:r w:rsidR="002C32C6" w:rsidRPr="00D94076">
        <w:rPr>
          <w:i/>
          <w:lang w:val="en-US"/>
        </w:rPr>
        <w:t>Council of Europe</w:t>
      </w:r>
      <w:r w:rsidR="00E332CC" w:rsidRPr="00D94076">
        <w:rPr>
          <w:i/>
          <w:lang w:val="en-US"/>
        </w:rPr>
        <w:t xml:space="preserve"> </w:t>
      </w:r>
      <w:r w:rsidR="007711F5" w:rsidRPr="00D94076">
        <w:rPr>
          <w:i/>
          <w:lang w:val="en-US"/>
        </w:rPr>
        <w:t>GRECO</w:t>
      </w:r>
      <w:r w:rsidR="006A4091">
        <w:rPr>
          <w:i/>
          <w:lang w:val="en-US"/>
        </w:rPr>
        <w:t xml:space="preserve"> recommendations.</w:t>
      </w:r>
      <w:r w:rsidR="00E332CC" w:rsidRPr="00D94076">
        <w:rPr>
          <w:i/>
          <w:lang w:val="en-US"/>
        </w:rPr>
        <w:t xml:space="preserve"> These reforms address </w:t>
      </w:r>
      <w:r w:rsidR="005D7BBE">
        <w:rPr>
          <w:i/>
          <w:lang w:val="en-US"/>
        </w:rPr>
        <w:t xml:space="preserve">deficiencies </w:t>
      </w:r>
      <w:r w:rsidR="002359DB" w:rsidRPr="00D94076">
        <w:rPr>
          <w:i/>
          <w:lang w:val="en-US"/>
        </w:rPr>
        <w:t xml:space="preserve">highlighted </w:t>
      </w:r>
      <w:r w:rsidR="005D7BBE">
        <w:rPr>
          <w:i/>
          <w:lang w:val="en-US"/>
        </w:rPr>
        <w:t xml:space="preserve">in </w:t>
      </w:r>
      <w:r w:rsidR="002359DB" w:rsidRPr="00D94076">
        <w:rPr>
          <w:i/>
          <w:lang w:val="en-US"/>
        </w:rPr>
        <w:t xml:space="preserve">recent general and local </w:t>
      </w:r>
      <w:r w:rsidR="005D7BBE" w:rsidRPr="00D94076">
        <w:rPr>
          <w:i/>
          <w:lang w:val="en-US"/>
        </w:rPr>
        <w:t>elections</w:t>
      </w:r>
      <w:r w:rsidR="00384F17">
        <w:rPr>
          <w:i/>
          <w:lang w:val="en-US"/>
        </w:rPr>
        <w:t xml:space="preserve"> and they </w:t>
      </w:r>
      <w:r w:rsidR="002359DB" w:rsidRPr="00D94076">
        <w:rPr>
          <w:i/>
          <w:lang w:val="en-US"/>
        </w:rPr>
        <w:t xml:space="preserve">are necessary </w:t>
      </w:r>
      <w:r w:rsidR="00D0344B" w:rsidRPr="00D94076">
        <w:rPr>
          <w:i/>
          <w:lang w:val="en-US"/>
        </w:rPr>
        <w:t xml:space="preserve">to ensure that citizens' votes </w:t>
      </w:r>
      <w:r w:rsidR="00A755C4">
        <w:rPr>
          <w:i/>
          <w:lang w:val="en-US"/>
        </w:rPr>
        <w:t>do count. T</w:t>
      </w:r>
      <w:r w:rsidR="00D0344B" w:rsidRPr="00D94076">
        <w:rPr>
          <w:i/>
          <w:lang w:val="en-US"/>
        </w:rPr>
        <w:t xml:space="preserve">he priorities are clear. One argument that I frequently hear when I discuss the </w:t>
      </w:r>
      <w:r w:rsidR="00A755C4" w:rsidRPr="00D94076">
        <w:rPr>
          <w:i/>
          <w:lang w:val="en-US"/>
        </w:rPr>
        <w:t>necessity</w:t>
      </w:r>
      <w:r w:rsidR="00D0344B" w:rsidRPr="00D94076">
        <w:rPr>
          <w:i/>
          <w:lang w:val="en-US"/>
        </w:rPr>
        <w:t xml:space="preserve"> of the electoral and </w:t>
      </w:r>
      <w:r w:rsidR="00A755C4" w:rsidRPr="00D94076">
        <w:rPr>
          <w:i/>
          <w:lang w:val="en-US"/>
        </w:rPr>
        <w:t>constitutional</w:t>
      </w:r>
      <w:r w:rsidR="00D0344B" w:rsidRPr="00D94076">
        <w:rPr>
          <w:i/>
          <w:lang w:val="en-US"/>
        </w:rPr>
        <w:t xml:space="preserve"> reform in BiH is that is </w:t>
      </w:r>
      <w:r w:rsidR="00A755C4">
        <w:rPr>
          <w:i/>
          <w:lang w:val="en-US"/>
        </w:rPr>
        <w:t>the</w:t>
      </w:r>
      <w:r w:rsidR="00F5430D">
        <w:rPr>
          <w:i/>
          <w:lang w:val="en-US"/>
        </w:rPr>
        <w:t>se reforms a</w:t>
      </w:r>
      <w:r w:rsidR="00A755C4">
        <w:rPr>
          <w:i/>
          <w:lang w:val="en-US"/>
        </w:rPr>
        <w:t xml:space="preserve">re </w:t>
      </w:r>
      <w:r w:rsidR="007541EB">
        <w:rPr>
          <w:i/>
          <w:lang w:val="en-US"/>
        </w:rPr>
        <w:t>“</w:t>
      </w:r>
      <w:r w:rsidR="00D0344B" w:rsidRPr="00D94076">
        <w:rPr>
          <w:i/>
          <w:lang w:val="en-US"/>
        </w:rPr>
        <w:t xml:space="preserve">mission </w:t>
      </w:r>
      <w:r w:rsidR="007541EB" w:rsidRPr="00D94076">
        <w:rPr>
          <w:i/>
          <w:lang w:val="en-US"/>
        </w:rPr>
        <w:t>impossible</w:t>
      </w:r>
      <w:r w:rsidR="00D0344B" w:rsidRPr="00D94076">
        <w:rPr>
          <w:i/>
          <w:lang w:val="en-US"/>
        </w:rPr>
        <w:t>.</w:t>
      </w:r>
      <w:r w:rsidR="007541EB">
        <w:rPr>
          <w:i/>
          <w:lang w:val="en-US"/>
        </w:rPr>
        <w:t>”</w:t>
      </w:r>
      <w:r w:rsidR="00D0344B" w:rsidRPr="00D94076">
        <w:rPr>
          <w:i/>
          <w:lang w:val="en-US"/>
        </w:rPr>
        <w:t xml:space="preserve"> I do not share such opinion. </w:t>
      </w:r>
      <w:r w:rsidR="00530AD6" w:rsidRPr="00D94076">
        <w:rPr>
          <w:i/>
          <w:lang w:val="en-US"/>
        </w:rPr>
        <w:t>Not only that</w:t>
      </w:r>
      <w:r w:rsidR="0090222D">
        <w:rPr>
          <w:i/>
          <w:lang w:val="en-US"/>
        </w:rPr>
        <w:t xml:space="preserve"> these</w:t>
      </w:r>
      <w:r w:rsidR="00530AD6" w:rsidRPr="00D94076">
        <w:rPr>
          <w:i/>
          <w:lang w:val="en-US"/>
        </w:rPr>
        <w:t xml:space="preserve"> reforms are </w:t>
      </w:r>
      <w:r w:rsidR="007541EB" w:rsidRPr="00D94076">
        <w:rPr>
          <w:i/>
          <w:lang w:val="en-US"/>
        </w:rPr>
        <w:t>possible,</w:t>
      </w:r>
      <w:r w:rsidR="00530AD6" w:rsidRPr="00D94076">
        <w:rPr>
          <w:i/>
          <w:lang w:val="en-US"/>
        </w:rPr>
        <w:t xml:space="preserve"> </w:t>
      </w:r>
      <w:r w:rsidR="007541EB">
        <w:rPr>
          <w:i/>
          <w:lang w:val="en-US"/>
        </w:rPr>
        <w:t xml:space="preserve">but they are of </w:t>
      </w:r>
      <w:r w:rsidR="00476DB8" w:rsidRPr="00D94076">
        <w:rPr>
          <w:i/>
          <w:lang w:val="en-US"/>
        </w:rPr>
        <w:t xml:space="preserve">paramount importance for </w:t>
      </w:r>
      <w:proofErr w:type="spellStart"/>
      <w:r w:rsidR="00E81FEB" w:rsidRPr="00D94076">
        <w:rPr>
          <w:i/>
          <w:lang w:val="en-US"/>
        </w:rPr>
        <w:t>BiH's</w:t>
      </w:r>
      <w:proofErr w:type="spellEnd"/>
      <w:r w:rsidR="00476DB8" w:rsidRPr="00D94076">
        <w:rPr>
          <w:i/>
          <w:lang w:val="en-US"/>
        </w:rPr>
        <w:t xml:space="preserve"> </w:t>
      </w:r>
      <w:r w:rsidR="00A364CF" w:rsidRPr="00D94076">
        <w:rPr>
          <w:i/>
          <w:lang w:val="en-US"/>
        </w:rPr>
        <w:t xml:space="preserve">EU </w:t>
      </w:r>
      <w:r w:rsidR="00E81FEB" w:rsidRPr="00D94076">
        <w:rPr>
          <w:i/>
          <w:lang w:val="en-US"/>
        </w:rPr>
        <w:t>path</w:t>
      </w:r>
      <w:r w:rsidR="00A364CF" w:rsidRPr="00D94076">
        <w:rPr>
          <w:i/>
          <w:lang w:val="en-US"/>
        </w:rPr>
        <w:t xml:space="preserve"> and BiH citizens, </w:t>
      </w:r>
      <w:r w:rsidR="00A364CF" w:rsidRPr="00D94076">
        <w:rPr>
          <w:iCs/>
          <w:lang w:val="en-US"/>
        </w:rPr>
        <w:t>said</w:t>
      </w:r>
      <w:r w:rsidR="00A364CF" w:rsidRPr="00D94076">
        <w:rPr>
          <w:i/>
          <w:lang w:val="en-US"/>
        </w:rPr>
        <w:t xml:space="preserve"> </w:t>
      </w:r>
      <w:r w:rsidR="007711F5" w:rsidRPr="00D94076">
        <w:rPr>
          <w:lang w:val="en-US"/>
        </w:rPr>
        <w:t>Johann Sattler</w:t>
      </w:r>
      <w:r w:rsidR="00446EE1" w:rsidRPr="00D94076">
        <w:rPr>
          <w:lang w:val="en-US"/>
        </w:rPr>
        <w:t xml:space="preserve">, </w:t>
      </w:r>
      <w:r w:rsidR="00A364CF" w:rsidRPr="00D94076">
        <w:rPr>
          <w:lang w:val="en-US"/>
        </w:rPr>
        <w:t>Head of the</w:t>
      </w:r>
      <w:r w:rsidR="007A157C" w:rsidRPr="00D94076">
        <w:rPr>
          <w:lang w:val="en-US"/>
        </w:rPr>
        <w:t xml:space="preserve"> Delegation of </w:t>
      </w:r>
      <w:r w:rsidR="008449D0" w:rsidRPr="00D94076">
        <w:rPr>
          <w:lang w:val="en-US"/>
        </w:rPr>
        <w:t xml:space="preserve">European Union to </w:t>
      </w:r>
      <w:r w:rsidR="00A364CF" w:rsidRPr="00D94076">
        <w:rPr>
          <w:lang w:val="en-US"/>
        </w:rPr>
        <w:t xml:space="preserve">BiH and the </w:t>
      </w:r>
      <w:r w:rsidR="0090222D" w:rsidRPr="00D94076">
        <w:rPr>
          <w:lang w:val="en-US"/>
        </w:rPr>
        <w:t>European</w:t>
      </w:r>
      <w:r w:rsidR="008449D0" w:rsidRPr="00D94076">
        <w:rPr>
          <w:lang w:val="en-US"/>
        </w:rPr>
        <w:t xml:space="preserve"> Union Special Representatives </w:t>
      </w:r>
      <w:r w:rsidR="00A364CF" w:rsidRPr="00D94076">
        <w:rPr>
          <w:lang w:val="en-US"/>
        </w:rPr>
        <w:t>in BiH.</w:t>
      </w:r>
    </w:p>
    <w:p w14:paraId="1EFEFF15" w14:textId="063512FD" w:rsidR="00446EE1" w:rsidRPr="00D94076" w:rsidRDefault="00446EE1" w:rsidP="00E853C1">
      <w:pPr>
        <w:ind w:left="0" w:firstLine="0"/>
        <w:rPr>
          <w:lang w:val="en-US"/>
        </w:rPr>
      </w:pPr>
    </w:p>
    <w:p w14:paraId="35C0F4E8" w14:textId="77777777" w:rsidR="00E853C1" w:rsidRPr="00D94076" w:rsidRDefault="00E853C1" w:rsidP="00E853C1">
      <w:pPr>
        <w:ind w:left="0" w:firstLine="0"/>
        <w:rPr>
          <w:i/>
          <w:lang w:val="en-US"/>
        </w:rPr>
      </w:pPr>
    </w:p>
    <w:p w14:paraId="2554E1C3" w14:textId="7386CF40" w:rsidR="003B65F6" w:rsidRDefault="00446EE1" w:rsidP="00446EE1">
      <w:pPr>
        <w:ind w:left="0" w:firstLine="0"/>
        <w:rPr>
          <w:lang w:val="en-US"/>
        </w:rPr>
      </w:pPr>
      <w:r w:rsidRPr="00D94076">
        <w:rPr>
          <w:lang w:val="en-US"/>
        </w:rPr>
        <w:t>Eric Nelson</w:t>
      </w:r>
      <w:r w:rsidR="00CD698B" w:rsidRPr="00D94076">
        <w:rPr>
          <w:lang w:val="en-US"/>
        </w:rPr>
        <w:t xml:space="preserve">, </w:t>
      </w:r>
      <w:r w:rsidR="003420C8" w:rsidRPr="00D94076">
        <w:rPr>
          <w:lang w:val="en-US"/>
        </w:rPr>
        <w:t xml:space="preserve">US Ambassador to BiH </w:t>
      </w:r>
      <w:r w:rsidR="005D6AED">
        <w:rPr>
          <w:lang w:val="en-US"/>
        </w:rPr>
        <w:t xml:space="preserve">has </w:t>
      </w:r>
      <w:r w:rsidR="003420C8" w:rsidRPr="00D94076">
        <w:rPr>
          <w:lang w:val="en-US"/>
        </w:rPr>
        <w:t>said that th</w:t>
      </w:r>
      <w:r w:rsidR="00497B67">
        <w:rPr>
          <w:lang w:val="en-US"/>
        </w:rPr>
        <w:t>is</w:t>
      </w:r>
      <w:r w:rsidR="003420C8" w:rsidRPr="00D94076">
        <w:rPr>
          <w:lang w:val="en-US"/>
        </w:rPr>
        <w:t xml:space="preserve"> non-election year is an </w:t>
      </w:r>
      <w:r w:rsidR="00497B67" w:rsidRPr="00D94076">
        <w:rPr>
          <w:lang w:val="en-US"/>
        </w:rPr>
        <w:t>opportunity</w:t>
      </w:r>
      <w:r w:rsidR="003420C8" w:rsidRPr="00D94076">
        <w:rPr>
          <w:lang w:val="en-US"/>
        </w:rPr>
        <w:t xml:space="preserve"> that BiH </w:t>
      </w:r>
      <w:r w:rsidR="005D6AED">
        <w:rPr>
          <w:lang w:val="en-US"/>
        </w:rPr>
        <w:t>must n</w:t>
      </w:r>
      <w:r w:rsidR="003420C8" w:rsidRPr="00D94076">
        <w:rPr>
          <w:lang w:val="en-US"/>
        </w:rPr>
        <w:t xml:space="preserve">ot </w:t>
      </w:r>
      <w:r w:rsidR="002C71AC">
        <w:rPr>
          <w:lang w:val="en-US"/>
        </w:rPr>
        <w:t>miss</w:t>
      </w:r>
      <w:r w:rsidR="00720252">
        <w:rPr>
          <w:lang w:val="en-US"/>
        </w:rPr>
        <w:t xml:space="preserve"> </w:t>
      </w:r>
      <w:r w:rsidR="003420C8" w:rsidRPr="00D94076">
        <w:rPr>
          <w:lang w:val="en-US"/>
        </w:rPr>
        <w:t xml:space="preserve">to </w:t>
      </w:r>
      <w:r w:rsidR="00A14DDA" w:rsidRPr="00D94076">
        <w:rPr>
          <w:lang w:val="en-US"/>
        </w:rPr>
        <w:t xml:space="preserve">convince </w:t>
      </w:r>
      <w:r w:rsidR="00E94792">
        <w:rPr>
          <w:lang w:val="en-US"/>
        </w:rPr>
        <w:t xml:space="preserve">all </w:t>
      </w:r>
      <w:r w:rsidR="00720252" w:rsidRPr="00D94076">
        <w:rPr>
          <w:lang w:val="en-US"/>
        </w:rPr>
        <w:t>citizens</w:t>
      </w:r>
      <w:r w:rsidR="00A14DDA" w:rsidRPr="00D94076">
        <w:rPr>
          <w:lang w:val="en-US"/>
        </w:rPr>
        <w:t xml:space="preserve"> that they have </w:t>
      </w:r>
      <w:r w:rsidR="003B65F6">
        <w:rPr>
          <w:lang w:val="en-US"/>
        </w:rPr>
        <w:t xml:space="preserve">an opportunity to be elected, </w:t>
      </w:r>
      <w:r w:rsidR="00A14DDA" w:rsidRPr="00D94076">
        <w:rPr>
          <w:lang w:val="en-US"/>
        </w:rPr>
        <w:t xml:space="preserve">to </w:t>
      </w:r>
      <w:r w:rsidR="003B65F6">
        <w:rPr>
          <w:lang w:val="en-US"/>
        </w:rPr>
        <w:t xml:space="preserve">cast their </w:t>
      </w:r>
      <w:r w:rsidR="00A14DDA" w:rsidRPr="00D94076">
        <w:rPr>
          <w:lang w:val="en-US"/>
        </w:rPr>
        <w:t>vote</w:t>
      </w:r>
      <w:r w:rsidR="003B65F6">
        <w:rPr>
          <w:lang w:val="en-US"/>
        </w:rPr>
        <w:t>s</w:t>
      </w:r>
      <w:r w:rsidR="00A14DDA" w:rsidRPr="00D94076">
        <w:rPr>
          <w:lang w:val="en-US"/>
        </w:rPr>
        <w:t xml:space="preserve"> and to have</w:t>
      </w:r>
    </w:p>
    <w:p w14:paraId="0DF49962" w14:textId="77777777" w:rsidR="003B65F6" w:rsidRDefault="003B65F6" w:rsidP="00446EE1">
      <w:pPr>
        <w:ind w:left="0" w:firstLine="0"/>
        <w:rPr>
          <w:lang w:val="en-US"/>
        </w:rPr>
      </w:pPr>
    </w:p>
    <w:p w14:paraId="7CCBA74E" w14:textId="53853F57" w:rsidR="0056627D" w:rsidRPr="00D94076" w:rsidRDefault="00A14DDA" w:rsidP="003B65F6">
      <w:pPr>
        <w:ind w:left="0" w:firstLine="0"/>
        <w:rPr>
          <w:lang w:val="en-US"/>
        </w:rPr>
      </w:pPr>
      <w:r w:rsidRPr="00D94076">
        <w:rPr>
          <w:lang w:val="en-US"/>
        </w:rPr>
        <w:lastRenderedPageBreak/>
        <w:t xml:space="preserve">better </w:t>
      </w:r>
      <w:r w:rsidR="003B65F6" w:rsidRPr="00D94076">
        <w:rPr>
          <w:lang w:val="en-US"/>
        </w:rPr>
        <w:t>confidence</w:t>
      </w:r>
      <w:r w:rsidR="003039B6" w:rsidRPr="00D94076">
        <w:rPr>
          <w:lang w:val="en-US"/>
        </w:rPr>
        <w:t xml:space="preserve"> that their vo</w:t>
      </w:r>
      <w:r w:rsidR="00B015EE">
        <w:rPr>
          <w:lang w:val="en-US"/>
        </w:rPr>
        <w:t xml:space="preserve">tes count. </w:t>
      </w:r>
      <w:r w:rsidR="003039B6" w:rsidRPr="00D94076">
        <w:rPr>
          <w:lang w:val="en-US"/>
        </w:rPr>
        <w:t xml:space="preserve">US Ambassador underlined the </w:t>
      </w:r>
      <w:r w:rsidR="00C57C47" w:rsidRPr="00D94076">
        <w:rPr>
          <w:lang w:val="en-US"/>
        </w:rPr>
        <w:t>important role of</w:t>
      </w:r>
      <w:r w:rsidR="00464FA8">
        <w:rPr>
          <w:lang w:val="en-US"/>
        </w:rPr>
        <w:t xml:space="preserve"> the</w:t>
      </w:r>
      <w:r w:rsidR="00C57C47" w:rsidRPr="00D94076">
        <w:rPr>
          <w:lang w:val="en-US"/>
        </w:rPr>
        <w:t xml:space="preserve"> </w:t>
      </w:r>
      <w:r w:rsidR="0056627D" w:rsidRPr="00D94076">
        <w:rPr>
          <w:lang w:val="en-US"/>
        </w:rPr>
        <w:t>BiH</w:t>
      </w:r>
      <w:r w:rsidR="00C57C47" w:rsidRPr="00D94076">
        <w:rPr>
          <w:lang w:val="en-US"/>
        </w:rPr>
        <w:t xml:space="preserve"> </w:t>
      </w:r>
      <w:r w:rsidR="00B015EE" w:rsidRPr="00D94076">
        <w:rPr>
          <w:lang w:val="en-US"/>
        </w:rPr>
        <w:t>Parliamentary</w:t>
      </w:r>
      <w:r w:rsidR="00C57C47" w:rsidRPr="00D94076">
        <w:rPr>
          <w:lang w:val="en-US"/>
        </w:rPr>
        <w:t xml:space="preserve"> Assembly </w:t>
      </w:r>
      <w:r w:rsidR="0056627D" w:rsidRPr="00D94076">
        <w:rPr>
          <w:lang w:val="en-US"/>
        </w:rPr>
        <w:t xml:space="preserve">in </w:t>
      </w:r>
      <w:r w:rsidR="00EA5C14">
        <w:rPr>
          <w:lang w:val="en-US"/>
        </w:rPr>
        <w:t xml:space="preserve">the </w:t>
      </w:r>
      <w:r w:rsidR="00314D30" w:rsidRPr="00D94076">
        <w:rPr>
          <w:lang w:val="en-US"/>
        </w:rPr>
        <w:t>electoral</w:t>
      </w:r>
      <w:r w:rsidR="0056627D" w:rsidRPr="00D94076">
        <w:rPr>
          <w:lang w:val="en-US"/>
        </w:rPr>
        <w:t xml:space="preserve"> refor</w:t>
      </w:r>
      <w:r w:rsidR="00464FA8">
        <w:rPr>
          <w:lang w:val="en-US"/>
        </w:rPr>
        <w:t>m.</w:t>
      </w:r>
    </w:p>
    <w:p w14:paraId="5FE54B4E" w14:textId="77777777" w:rsidR="00C117BB" w:rsidRPr="00D94076" w:rsidRDefault="00C117BB" w:rsidP="007711F5">
      <w:pPr>
        <w:rPr>
          <w:lang w:val="en-US"/>
        </w:rPr>
      </w:pPr>
    </w:p>
    <w:p w14:paraId="7A86D935" w14:textId="08DA0DCA" w:rsidR="00C117BB" w:rsidRPr="00D94076" w:rsidRDefault="00E77B24" w:rsidP="00C117BB">
      <w:pPr>
        <w:rPr>
          <w:color w:val="000000" w:themeColor="text1"/>
          <w:lang w:val="en-US"/>
        </w:rPr>
      </w:pPr>
      <w:r>
        <w:rPr>
          <w:i/>
          <w:lang w:val="en-US"/>
        </w:rPr>
        <w:t xml:space="preserve">It is </w:t>
      </w:r>
      <w:r w:rsidR="00D308AC" w:rsidRPr="00D94076">
        <w:rPr>
          <w:i/>
          <w:lang w:val="en-US"/>
        </w:rPr>
        <w:t xml:space="preserve">the </w:t>
      </w:r>
      <w:r w:rsidR="0056627D" w:rsidRPr="00D94076">
        <w:rPr>
          <w:i/>
          <w:lang w:val="en-US"/>
        </w:rPr>
        <w:t>Parl</w:t>
      </w:r>
      <w:r w:rsidR="00E932BF" w:rsidRPr="00D94076">
        <w:rPr>
          <w:i/>
          <w:lang w:val="en-US"/>
        </w:rPr>
        <w:t xml:space="preserve">iament </w:t>
      </w:r>
      <w:r w:rsidR="00D308AC" w:rsidRPr="00D94076">
        <w:rPr>
          <w:i/>
          <w:lang w:val="en-US"/>
        </w:rPr>
        <w:t xml:space="preserve">that will have </w:t>
      </w:r>
      <w:r w:rsidR="00AE43A5">
        <w:rPr>
          <w:i/>
          <w:lang w:val="en-US"/>
        </w:rPr>
        <w:t xml:space="preserve">a key say </w:t>
      </w:r>
      <w:r w:rsidR="003B5C6B">
        <w:rPr>
          <w:i/>
          <w:lang w:val="en-US"/>
        </w:rPr>
        <w:t>for</w:t>
      </w:r>
      <w:r w:rsidR="00956FE7">
        <w:rPr>
          <w:i/>
          <w:lang w:val="en-US"/>
        </w:rPr>
        <w:t>, firstly, l</w:t>
      </w:r>
      <w:r w:rsidR="00E932BF" w:rsidRPr="00D94076">
        <w:rPr>
          <w:i/>
          <w:lang w:val="en-US"/>
        </w:rPr>
        <w:t xml:space="preserve">imited but important </w:t>
      </w:r>
      <w:r w:rsidR="00AD7CD8" w:rsidRPr="00D94076">
        <w:rPr>
          <w:i/>
          <w:lang w:val="en-US"/>
        </w:rPr>
        <w:t xml:space="preserve">constitutional reform for </w:t>
      </w:r>
      <w:r w:rsidR="00AE43A5" w:rsidRPr="00D94076">
        <w:rPr>
          <w:i/>
          <w:lang w:val="en-US"/>
        </w:rPr>
        <w:t>implementation</w:t>
      </w:r>
      <w:r w:rsidR="00AD7CD8" w:rsidRPr="00D94076">
        <w:rPr>
          <w:i/>
          <w:lang w:val="en-US"/>
        </w:rPr>
        <w:t xml:space="preserve"> of the rulings of the European Human Rights Court and </w:t>
      </w:r>
      <w:r w:rsidR="004106AA">
        <w:rPr>
          <w:i/>
          <w:lang w:val="en-US"/>
        </w:rPr>
        <w:t xml:space="preserve">elimination of </w:t>
      </w:r>
      <w:r w:rsidR="004106AA" w:rsidRPr="00D94076">
        <w:rPr>
          <w:i/>
          <w:lang w:val="en-US"/>
        </w:rPr>
        <w:t>discrimination</w:t>
      </w:r>
      <w:r w:rsidR="00AD7CD8" w:rsidRPr="00D94076">
        <w:rPr>
          <w:i/>
          <w:lang w:val="en-US"/>
        </w:rPr>
        <w:t xml:space="preserve"> in the electoral </w:t>
      </w:r>
      <w:r w:rsidR="002F1BAE" w:rsidRPr="00D94076">
        <w:rPr>
          <w:i/>
          <w:lang w:val="en-US"/>
        </w:rPr>
        <w:t>process</w:t>
      </w:r>
      <w:r w:rsidR="00881D68" w:rsidRPr="00D94076">
        <w:rPr>
          <w:i/>
          <w:color w:val="000000" w:themeColor="text1"/>
          <w:lang w:val="en-US"/>
        </w:rPr>
        <w:t>, secondly</w:t>
      </w:r>
      <w:r w:rsidR="002F1BAE">
        <w:rPr>
          <w:i/>
          <w:color w:val="000000" w:themeColor="text1"/>
          <w:lang w:val="en-US"/>
        </w:rPr>
        <w:t>,</w:t>
      </w:r>
      <w:r w:rsidR="00881D68" w:rsidRPr="00D94076">
        <w:rPr>
          <w:i/>
          <w:color w:val="000000" w:themeColor="text1"/>
          <w:lang w:val="en-US"/>
        </w:rPr>
        <w:t xml:space="preserve"> for </w:t>
      </w:r>
      <w:r w:rsidR="00FF5238">
        <w:rPr>
          <w:i/>
          <w:color w:val="000000" w:themeColor="text1"/>
          <w:lang w:val="en-US"/>
        </w:rPr>
        <w:t xml:space="preserve">the </w:t>
      </w:r>
      <w:r w:rsidR="0094776A" w:rsidRPr="00D94076">
        <w:rPr>
          <w:i/>
          <w:color w:val="000000" w:themeColor="text1"/>
          <w:lang w:val="en-US"/>
        </w:rPr>
        <w:t xml:space="preserve">electoral reform </w:t>
      </w:r>
      <w:r w:rsidR="00FF5238">
        <w:rPr>
          <w:i/>
          <w:color w:val="000000" w:themeColor="text1"/>
          <w:lang w:val="en-US"/>
        </w:rPr>
        <w:t>in order to address th</w:t>
      </w:r>
      <w:r w:rsidR="004032B3" w:rsidRPr="00D94076">
        <w:rPr>
          <w:i/>
          <w:color w:val="000000" w:themeColor="text1"/>
          <w:lang w:val="en-US"/>
        </w:rPr>
        <w:t xml:space="preserve">e verdicts of the </w:t>
      </w:r>
      <w:r w:rsidR="00FF5238" w:rsidRPr="00D94076">
        <w:rPr>
          <w:i/>
          <w:color w:val="000000" w:themeColor="text1"/>
          <w:lang w:val="en-US"/>
        </w:rPr>
        <w:t>Constitutional</w:t>
      </w:r>
      <w:r w:rsidR="004032B3" w:rsidRPr="00D94076">
        <w:rPr>
          <w:i/>
          <w:color w:val="000000" w:themeColor="text1"/>
          <w:lang w:val="en-US"/>
        </w:rPr>
        <w:t xml:space="preserve"> </w:t>
      </w:r>
      <w:r w:rsidR="00FF5238">
        <w:rPr>
          <w:i/>
          <w:color w:val="000000" w:themeColor="text1"/>
          <w:lang w:val="en-US"/>
        </w:rPr>
        <w:t>C</w:t>
      </w:r>
      <w:r w:rsidR="004032B3" w:rsidRPr="00D94076">
        <w:rPr>
          <w:i/>
          <w:color w:val="000000" w:themeColor="text1"/>
          <w:lang w:val="en-US"/>
        </w:rPr>
        <w:t>ourt and</w:t>
      </w:r>
      <w:r w:rsidR="00FF5238">
        <w:rPr>
          <w:i/>
          <w:color w:val="000000" w:themeColor="text1"/>
          <w:lang w:val="en-US"/>
        </w:rPr>
        <w:t>,</w:t>
      </w:r>
      <w:r w:rsidR="004032B3" w:rsidRPr="00D94076">
        <w:rPr>
          <w:i/>
          <w:color w:val="000000" w:themeColor="text1"/>
          <w:lang w:val="en-US"/>
        </w:rPr>
        <w:t xml:space="preserve"> thirdly</w:t>
      </w:r>
      <w:r w:rsidR="00FF5238">
        <w:rPr>
          <w:i/>
          <w:color w:val="000000" w:themeColor="text1"/>
          <w:lang w:val="en-US"/>
        </w:rPr>
        <w:t>, for all</w:t>
      </w:r>
      <w:r w:rsidR="004032B3" w:rsidRPr="00D94076">
        <w:rPr>
          <w:i/>
          <w:color w:val="000000" w:themeColor="text1"/>
          <w:lang w:val="en-US"/>
        </w:rPr>
        <w:t xml:space="preserve"> technical and legislative changes </w:t>
      </w:r>
      <w:r w:rsidR="00FF5238">
        <w:rPr>
          <w:i/>
          <w:color w:val="000000" w:themeColor="text1"/>
          <w:lang w:val="en-US"/>
        </w:rPr>
        <w:t xml:space="preserve">that are </w:t>
      </w:r>
      <w:r w:rsidR="004032B3" w:rsidRPr="00D94076">
        <w:rPr>
          <w:i/>
          <w:color w:val="000000" w:themeColor="text1"/>
          <w:lang w:val="en-US"/>
        </w:rPr>
        <w:t>necessary for implementation of the ODIHR's key recommendations regarding</w:t>
      </w:r>
      <w:r w:rsidR="00FF5238">
        <w:rPr>
          <w:i/>
          <w:color w:val="000000" w:themeColor="text1"/>
          <w:lang w:val="en-US"/>
        </w:rPr>
        <w:t xml:space="preserve"> </w:t>
      </w:r>
      <w:r w:rsidR="00F765A0">
        <w:rPr>
          <w:i/>
          <w:color w:val="000000" w:themeColor="text1"/>
          <w:lang w:val="en-US"/>
        </w:rPr>
        <w:t>election integrity</w:t>
      </w:r>
      <w:r w:rsidR="004032B3" w:rsidRPr="00D94076">
        <w:rPr>
          <w:i/>
          <w:color w:val="000000" w:themeColor="text1"/>
          <w:lang w:val="en-US"/>
        </w:rPr>
        <w:t xml:space="preserve">, </w:t>
      </w:r>
      <w:r w:rsidR="004032B3" w:rsidRPr="00D94076">
        <w:rPr>
          <w:color w:val="000000" w:themeColor="text1"/>
          <w:lang w:val="en-US"/>
        </w:rPr>
        <w:t>said</w:t>
      </w:r>
      <w:r w:rsidR="004320ED" w:rsidRPr="00D94076">
        <w:rPr>
          <w:color w:val="000000" w:themeColor="text1"/>
          <w:lang w:val="en-US"/>
        </w:rPr>
        <w:t xml:space="preserve"> </w:t>
      </w:r>
      <w:r w:rsidR="00C117BB" w:rsidRPr="00D94076">
        <w:rPr>
          <w:color w:val="000000" w:themeColor="text1"/>
          <w:lang w:val="en-US"/>
        </w:rPr>
        <w:t xml:space="preserve">Eric </w:t>
      </w:r>
      <w:r w:rsidR="004320ED" w:rsidRPr="00D94076">
        <w:rPr>
          <w:color w:val="000000" w:themeColor="text1"/>
          <w:lang w:val="en-US"/>
        </w:rPr>
        <w:t xml:space="preserve">Nelson, </w:t>
      </w:r>
      <w:r w:rsidR="004032B3" w:rsidRPr="00D94076">
        <w:rPr>
          <w:color w:val="000000" w:themeColor="text1"/>
          <w:lang w:val="en-US"/>
        </w:rPr>
        <w:t xml:space="preserve">US Ambassador to </w:t>
      </w:r>
      <w:r w:rsidR="004320ED" w:rsidRPr="00D94076">
        <w:rPr>
          <w:color w:val="000000" w:themeColor="text1"/>
          <w:lang w:val="en-US"/>
        </w:rPr>
        <w:t>BiH.</w:t>
      </w:r>
    </w:p>
    <w:p w14:paraId="5E95505A" w14:textId="77777777" w:rsidR="00C117BB" w:rsidRPr="00D94076" w:rsidRDefault="00C117BB" w:rsidP="00C117BB">
      <w:pPr>
        <w:rPr>
          <w:color w:val="000000" w:themeColor="text1"/>
          <w:lang w:val="en-US"/>
        </w:rPr>
      </w:pPr>
    </w:p>
    <w:p w14:paraId="79EE2405" w14:textId="2A3DBB79" w:rsidR="00CA3209" w:rsidRPr="00D94076" w:rsidRDefault="00952DD6" w:rsidP="00C117B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</w:t>
      </w:r>
      <w:r w:rsidR="00FA4A95" w:rsidRPr="00D94076">
        <w:rPr>
          <w:color w:val="000000" w:themeColor="text1"/>
          <w:lang w:val="en-US"/>
        </w:rPr>
        <w:t>eflecting on the 2020</w:t>
      </w:r>
      <w:r>
        <w:rPr>
          <w:color w:val="000000" w:themeColor="text1"/>
          <w:lang w:val="en-US"/>
        </w:rPr>
        <w:t xml:space="preserve"> l</w:t>
      </w:r>
      <w:r w:rsidR="00FA4A95" w:rsidRPr="00D94076">
        <w:rPr>
          <w:color w:val="000000" w:themeColor="text1"/>
          <w:lang w:val="en-US"/>
        </w:rPr>
        <w:t>ocal elections in BiH, t</w:t>
      </w:r>
      <w:r w:rsidR="00FA4A95" w:rsidRPr="00D94076">
        <w:rPr>
          <w:color w:val="000000" w:themeColor="text1"/>
          <w:lang w:val="en-US"/>
        </w:rPr>
        <w:t xml:space="preserve">he Head of the OSCE Mission to Bosnia, Kathleen </w:t>
      </w:r>
      <w:proofErr w:type="spellStart"/>
      <w:r w:rsidR="00FA4A95" w:rsidRPr="00D94076">
        <w:rPr>
          <w:color w:val="000000" w:themeColor="text1"/>
          <w:lang w:val="en-US"/>
        </w:rPr>
        <w:t>Kavalec</w:t>
      </w:r>
      <w:proofErr w:type="spellEnd"/>
      <w:r w:rsidR="00FA4A95" w:rsidRPr="00D94076">
        <w:rPr>
          <w:color w:val="000000" w:themeColor="text1"/>
          <w:lang w:val="en-US"/>
        </w:rPr>
        <w:t xml:space="preserve">, emphasized </w:t>
      </w:r>
      <w:r w:rsidR="00FA4A95" w:rsidRPr="00D94076">
        <w:rPr>
          <w:color w:val="000000" w:themeColor="text1"/>
          <w:lang w:val="en-US"/>
        </w:rPr>
        <w:t xml:space="preserve">deficiencies of the </w:t>
      </w:r>
      <w:r w:rsidR="00FA4A95" w:rsidRPr="00D94076">
        <w:rPr>
          <w:color w:val="000000" w:themeColor="text1"/>
          <w:lang w:val="en-US"/>
        </w:rPr>
        <w:t xml:space="preserve">current electoral system </w:t>
      </w:r>
      <w:r w:rsidR="00FA4A95" w:rsidRPr="00D94076">
        <w:rPr>
          <w:color w:val="000000" w:themeColor="text1"/>
          <w:lang w:val="en-US"/>
        </w:rPr>
        <w:t xml:space="preserve">and lack of </w:t>
      </w:r>
      <w:r w:rsidR="00F765A0" w:rsidRPr="00D94076">
        <w:rPr>
          <w:color w:val="000000" w:themeColor="text1"/>
          <w:lang w:val="en-US"/>
        </w:rPr>
        <w:t>accountability</w:t>
      </w:r>
      <w:r w:rsidR="00CA3209" w:rsidRPr="00D94076">
        <w:rPr>
          <w:color w:val="000000" w:themeColor="text1"/>
          <w:lang w:val="en-US"/>
        </w:rPr>
        <w:t xml:space="preserve"> for </w:t>
      </w:r>
      <w:r w:rsidR="00A84ADA">
        <w:rPr>
          <w:color w:val="000000" w:themeColor="text1"/>
          <w:lang w:val="en-US"/>
        </w:rPr>
        <w:t xml:space="preserve">the </w:t>
      </w:r>
      <w:r w:rsidR="00CA3209" w:rsidRPr="00D94076">
        <w:rPr>
          <w:color w:val="000000" w:themeColor="text1"/>
          <w:lang w:val="en-US"/>
        </w:rPr>
        <w:t>mistakes made.</w:t>
      </w:r>
    </w:p>
    <w:p w14:paraId="5FCA7034" w14:textId="77777777" w:rsidR="00CA3209" w:rsidRPr="00D94076" w:rsidRDefault="00CA3209" w:rsidP="00C117BB">
      <w:pPr>
        <w:rPr>
          <w:color w:val="000000" w:themeColor="text1"/>
          <w:lang w:val="en-US"/>
        </w:rPr>
      </w:pPr>
    </w:p>
    <w:p w14:paraId="213874EC" w14:textId="196AA6DA" w:rsidR="00C117BB" w:rsidRPr="00D94076" w:rsidRDefault="000E5B76" w:rsidP="00A17BD8">
      <w:pPr>
        <w:rPr>
          <w:i/>
          <w:color w:val="000000" w:themeColor="text1"/>
          <w:lang w:val="en-US"/>
        </w:rPr>
      </w:pPr>
      <w:r w:rsidRPr="00BA2C10">
        <w:rPr>
          <w:i/>
          <w:iCs/>
          <w:color w:val="000000" w:themeColor="text1"/>
          <w:lang w:val="en-US"/>
        </w:rPr>
        <w:t>T</w:t>
      </w:r>
      <w:r w:rsidR="00CA3209" w:rsidRPr="00BA2C10">
        <w:rPr>
          <w:i/>
          <w:iCs/>
          <w:color w:val="000000" w:themeColor="text1"/>
          <w:lang w:val="en-US"/>
        </w:rPr>
        <w:t>he current electoral system l</w:t>
      </w:r>
      <w:r w:rsidR="00FA4A95" w:rsidRPr="00BA2C10">
        <w:rPr>
          <w:i/>
          <w:iCs/>
          <w:color w:val="000000" w:themeColor="text1"/>
          <w:lang w:val="en-US"/>
        </w:rPr>
        <w:t>eaves too much room for mistakes, irregularities and abuses resulting in</w:t>
      </w:r>
      <w:r w:rsidR="001A3665" w:rsidRPr="00BA2C10">
        <w:rPr>
          <w:i/>
          <w:iCs/>
          <w:color w:val="000000" w:themeColor="text1"/>
          <w:lang w:val="en-US"/>
        </w:rPr>
        <w:t xml:space="preserve"> a widespread</w:t>
      </w:r>
      <w:r w:rsidR="00FA4A95" w:rsidRPr="00BA2C10">
        <w:rPr>
          <w:i/>
          <w:iCs/>
          <w:color w:val="000000" w:themeColor="text1"/>
          <w:lang w:val="en-US"/>
        </w:rPr>
        <w:t xml:space="preserve"> public distrust in many elements of the electoral process.</w:t>
      </w:r>
      <w:r w:rsidR="009D6E81" w:rsidRPr="00BA2C10">
        <w:rPr>
          <w:i/>
          <w:iCs/>
          <w:color w:val="000000" w:themeColor="text1"/>
          <w:lang w:val="en-US"/>
        </w:rPr>
        <w:t xml:space="preserve"> This distrust cannot be </w:t>
      </w:r>
      <w:r w:rsidR="00A17BD8" w:rsidRPr="00BA2C10">
        <w:rPr>
          <w:i/>
          <w:iCs/>
          <w:color w:val="000000" w:themeColor="text1"/>
          <w:lang w:val="en-US"/>
        </w:rPr>
        <w:t xml:space="preserve">restored without </w:t>
      </w:r>
      <w:r w:rsidR="00A84ADA" w:rsidRPr="00BA2C10">
        <w:rPr>
          <w:i/>
          <w:iCs/>
          <w:color w:val="000000" w:themeColor="text1"/>
          <w:lang w:val="en-US"/>
        </w:rPr>
        <w:t>accountability</w:t>
      </w:r>
      <w:r w:rsidR="00A17BD8" w:rsidRPr="00BA2C10">
        <w:rPr>
          <w:i/>
          <w:iCs/>
          <w:color w:val="000000" w:themeColor="text1"/>
          <w:lang w:val="en-US"/>
        </w:rPr>
        <w:t xml:space="preserve"> of </w:t>
      </w:r>
      <w:r w:rsidR="00512283" w:rsidRPr="00BA2C10">
        <w:rPr>
          <w:i/>
          <w:iCs/>
          <w:color w:val="000000" w:themeColor="text1"/>
          <w:lang w:val="en-US"/>
        </w:rPr>
        <w:t xml:space="preserve">either political subjects or electoral </w:t>
      </w:r>
      <w:r w:rsidR="00A84ADA" w:rsidRPr="00BA2C10">
        <w:rPr>
          <w:i/>
          <w:iCs/>
          <w:color w:val="000000" w:themeColor="text1"/>
          <w:lang w:val="en-US"/>
        </w:rPr>
        <w:t>administration</w:t>
      </w:r>
      <w:r w:rsidR="00512283" w:rsidRPr="00BA2C10">
        <w:rPr>
          <w:i/>
          <w:iCs/>
          <w:color w:val="000000" w:themeColor="text1"/>
          <w:lang w:val="en-US"/>
        </w:rPr>
        <w:t xml:space="preserve"> </w:t>
      </w:r>
      <w:r w:rsidR="00A84ADA" w:rsidRPr="00BA2C10">
        <w:rPr>
          <w:i/>
          <w:iCs/>
          <w:color w:val="000000" w:themeColor="text1"/>
          <w:lang w:val="en-US"/>
        </w:rPr>
        <w:t xml:space="preserve">and </w:t>
      </w:r>
      <w:r w:rsidR="00512283" w:rsidRPr="00BA2C10">
        <w:rPr>
          <w:i/>
          <w:iCs/>
          <w:color w:val="000000" w:themeColor="text1"/>
          <w:lang w:val="en-US"/>
        </w:rPr>
        <w:t xml:space="preserve">electoral officials. </w:t>
      </w:r>
      <w:r w:rsidR="00A84ADA" w:rsidRPr="00BA2C10">
        <w:rPr>
          <w:i/>
          <w:iCs/>
          <w:color w:val="000000" w:themeColor="text1"/>
          <w:lang w:val="en-US"/>
        </w:rPr>
        <w:t>Accountability</w:t>
      </w:r>
      <w:r w:rsidR="00512283" w:rsidRPr="00BA2C10">
        <w:rPr>
          <w:i/>
          <w:iCs/>
          <w:color w:val="000000" w:themeColor="text1"/>
          <w:lang w:val="en-US"/>
        </w:rPr>
        <w:t xml:space="preserve"> does not necessarily mean criminal </w:t>
      </w:r>
      <w:r w:rsidR="00A84ADA" w:rsidRPr="00BA2C10">
        <w:rPr>
          <w:i/>
          <w:iCs/>
          <w:color w:val="000000" w:themeColor="text1"/>
          <w:lang w:val="en-US"/>
        </w:rPr>
        <w:t>investigation</w:t>
      </w:r>
      <w:r w:rsidR="00512283" w:rsidRPr="00BA2C10">
        <w:rPr>
          <w:i/>
          <w:iCs/>
          <w:color w:val="000000" w:themeColor="text1"/>
          <w:lang w:val="en-US"/>
        </w:rPr>
        <w:t xml:space="preserve"> or </w:t>
      </w:r>
      <w:r w:rsidR="00A84ADA" w:rsidRPr="00BA2C10">
        <w:rPr>
          <w:i/>
          <w:iCs/>
          <w:color w:val="000000" w:themeColor="text1"/>
          <w:lang w:val="en-US"/>
        </w:rPr>
        <w:t xml:space="preserve">the like, </w:t>
      </w:r>
      <w:r w:rsidR="00F973E2" w:rsidRPr="00BA2C10">
        <w:rPr>
          <w:i/>
          <w:iCs/>
          <w:color w:val="000000" w:themeColor="text1"/>
          <w:lang w:val="en-US"/>
        </w:rPr>
        <w:t>rather</w:t>
      </w:r>
      <w:r w:rsidR="00A84ADA" w:rsidRPr="00BA2C10">
        <w:rPr>
          <w:i/>
          <w:iCs/>
          <w:color w:val="000000" w:themeColor="text1"/>
          <w:lang w:val="en-US"/>
        </w:rPr>
        <w:t xml:space="preserve"> it </w:t>
      </w:r>
      <w:r w:rsidR="000B6C62" w:rsidRPr="00BA2C10">
        <w:rPr>
          <w:i/>
          <w:iCs/>
          <w:color w:val="000000" w:themeColor="text1"/>
          <w:lang w:val="en-US"/>
        </w:rPr>
        <w:t>implies a</w:t>
      </w:r>
      <w:r w:rsidR="00F973E2" w:rsidRPr="00BA2C10">
        <w:rPr>
          <w:i/>
          <w:iCs/>
          <w:color w:val="000000" w:themeColor="text1"/>
          <w:lang w:val="en-US"/>
        </w:rPr>
        <w:t xml:space="preserve"> procedure that </w:t>
      </w:r>
      <w:r w:rsidR="00F973E2" w:rsidRPr="00D94076">
        <w:rPr>
          <w:i/>
          <w:color w:val="000000" w:themeColor="text1"/>
          <w:lang w:val="en-US"/>
        </w:rPr>
        <w:t xml:space="preserve">looks after and re-examines mistakes, allows for corrections and ensures that all those responsible are </w:t>
      </w:r>
      <w:r w:rsidR="000B6C62" w:rsidRPr="00D94076">
        <w:rPr>
          <w:i/>
          <w:color w:val="000000" w:themeColor="text1"/>
          <w:lang w:val="en-US"/>
        </w:rPr>
        <w:t>identified</w:t>
      </w:r>
      <w:r w:rsidR="00F973E2" w:rsidRPr="00D94076">
        <w:rPr>
          <w:i/>
          <w:color w:val="000000" w:themeColor="text1"/>
          <w:lang w:val="en-US"/>
        </w:rPr>
        <w:t>,</w:t>
      </w:r>
      <w:r w:rsidR="000B6C62">
        <w:rPr>
          <w:i/>
          <w:color w:val="000000" w:themeColor="text1"/>
          <w:lang w:val="en-US"/>
        </w:rPr>
        <w:t xml:space="preserve"> and</w:t>
      </w:r>
      <w:r w:rsidR="00F973E2" w:rsidRPr="00D94076">
        <w:rPr>
          <w:i/>
          <w:color w:val="000000" w:themeColor="text1"/>
          <w:lang w:val="en-US"/>
        </w:rPr>
        <w:t xml:space="preserve"> if and when </w:t>
      </w:r>
      <w:r w:rsidR="0028002F">
        <w:rPr>
          <w:i/>
          <w:color w:val="000000" w:themeColor="text1"/>
          <w:lang w:val="en-US"/>
        </w:rPr>
        <w:t>needed</w:t>
      </w:r>
      <w:r w:rsidR="00BA2C10">
        <w:rPr>
          <w:i/>
          <w:color w:val="000000" w:themeColor="text1"/>
          <w:lang w:val="en-US"/>
        </w:rPr>
        <w:t>,</w:t>
      </w:r>
      <w:r w:rsidR="0028002F">
        <w:rPr>
          <w:i/>
          <w:color w:val="000000" w:themeColor="text1"/>
          <w:lang w:val="en-US"/>
        </w:rPr>
        <w:t xml:space="preserve"> to </w:t>
      </w:r>
      <w:r w:rsidR="002E16FF" w:rsidRPr="00D94076">
        <w:rPr>
          <w:i/>
          <w:color w:val="000000" w:themeColor="text1"/>
          <w:lang w:val="en-US"/>
        </w:rPr>
        <w:t xml:space="preserve">face appropriate </w:t>
      </w:r>
      <w:r w:rsidR="00F4276D" w:rsidRPr="00D94076">
        <w:rPr>
          <w:i/>
          <w:color w:val="000000" w:themeColor="text1"/>
          <w:lang w:val="en-US"/>
        </w:rPr>
        <w:t>r</w:t>
      </w:r>
      <w:r w:rsidR="00610BE8" w:rsidRPr="00D94076">
        <w:rPr>
          <w:i/>
          <w:color w:val="000000" w:themeColor="text1"/>
          <w:lang w:val="en-US"/>
        </w:rPr>
        <w:t xml:space="preserve">epercussions, </w:t>
      </w:r>
      <w:r w:rsidR="00610BE8" w:rsidRPr="00D94076">
        <w:rPr>
          <w:color w:val="000000" w:themeColor="text1"/>
          <w:lang w:val="en-US"/>
        </w:rPr>
        <w:t xml:space="preserve">said </w:t>
      </w:r>
      <w:r w:rsidR="00C117BB" w:rsidRPr="00D94076">
        <w:rPr>
          <w:color w:val="000000" w:themeColor="text1"/>
          <w:lang w:val="en-US"/>
        </w:rPr>
        <w:t xml:space="preserve">Kathleen </w:t>
      </w:r>
      <w:proofErr w:type="spellStart"/>
      <w:r w:rsidR="00C117BB" w:rsidRPr="00D94076">
        <w:rPr>
          <w:color w:val="000000" w:themeColor="text1"/>
          <w:lang w:val="en-US"/>
        </w:rPr>
        <w:t>Kavalec</w:t>
      </w:r>
      <w:proofErr w:type="spellEnd"/>
      <w:r w:rsidR="004320ED" w:rsidRPr="00D94076">
        <w:rPr>
          <w:color w:val="000000" w:themeColor="text1"/>
          <w:lang w:val="en-US"/>
        </w:rPr>
        <w:t xml:space="preserve">, </w:t>
      </w:r>
      <w:r w:rsidR="00060887" w:rsidRPr="00D94076">
        <w:rPr>
          <w:color w:val="000000" w:themeColor="text1"/>
          <w:lang w:val="en-US"/>
        </w:rPr>
        <w:t xml:space="preserve">Head of the OSCE mission to </w:t>
      </w:r>
      <w:r w:rsidR="004320ED" w:rsidRPr="00D94076">
        <w:rPr>
          <w:color w:val="000000" w:themeColor="text1"/>
          <w:lang w:val="en-US"/>
        </w:rPr>
        <w:t>BiH.</w:t>
      </w:r>
    </w:p>
    <w:p w14:paraId="27D2402C" w14:textId="77777777" w:rsidR="007B177A" w:rsidRPr="00D94076" w:rsidRDefault="007B177A" w:rsidP="004320ED">
      <w:pPr>
        <w:ind w:left="0" w:firstLine="0"/>
        <w:rPr>
          <w:color w:val="000000" w:themeColor="text1"/>
          <w:lang w:val="en-US"/>
        </w:rPr>
      </w:pPr>
    </w:p>
    <w:p w14:paraId="2D26A396" w14:textId="2F24D27B" w:rsidR="00135A30" w:rsidRPr="00D94076" w:rsidRDefault="009854C8" w:rsidP="007B177A">
      <w:pPr>
        <w:rPr>
          <w:color w:val="000000" w:themeColor="text1"/>
          <w:lang w:val="en-US"/>
        </w:rPr>
      </w:pPr>
      <w:r w:rsidRPr="00D94076">
        <w:rPr>
          <w:color w:val="000000" w:themeColor="text1"/>
          <w:lang w:val="en-US"/>
        </w:rPr>
        <w:t xml:space="preserve">Reflections </w:t>
      </w:r>
      <w:r w:rsidR="00BA2C10">
        <w:rPr>
          <w:color w:val="000000" w:themeColor="text1"/>
          <w:lang w:val="en-US"/>
        </w:rPr>
        <w:t>regarding t</w:t>
      </w:r>
      <w:r w:rsidRPr="00D94076">
        <w:rPr>
          <w:color w:val="000000" w:themeColor="text1"/>
          <w:lang w:val="en-US"/>
        </w:rPr>
        <w:t xml:space="preserve">he 2021 expected electoral reform were made by </w:t>
      </w:r>
      <w:proofErr w:type="spellStart"/>
      <w:r w:rsidR="007B177A" w:rsidRPr="00D94076">
        <w:rPr>
          <w:color w:val="000000" w:themeColor="text1"/>
          <w:lang w:val="en-US"/>
        </w:rPr>
        <w:t>Borjana</w:t>
      </w:r>
      <w:proofErr w:type="spellEnd"/>
      <w:r w:rsidR="007B177A" w:rsidRPr="00D94076">
        <w:rPr>
          <w:color w:val="000000" w:themeColor="text1"/>
          <w:lang w:val="en-US"/>
        </w:rPr>
        <w:t xml:space="preserve"> </w:t>
      </w:r>
      <w:proofErr w:type="spellStart"/>
      <w:r w:rsidR="007B177A" w:rsidRPr="00D94076">
        <w:rPr>
          <w:color w:val="000000" w:themeColor="text1"/>
          <w:lang w:val="en-US"/>
        </w:rPr>
        <w:t>Krišto</w:t>
      </w:r>
      <w:proofErr w:type="spellEnd"/>
      <w:r w:rsidR="007B177A" w:rsidRPr="00D94076">
        <w:rPr>
          <w:color w:val="000000" w:themeColor="text1"/>
          <w:lang w:val="en-US"/>
        </w:rPr>
        <w:t xml:space="preserve">, </w:t>
      </w:r>
      <w:r w:rsidR="00847F07">
        <w:rPr>
          <w:color w:val="000000" w:themeColor="text1"/>
          <w:lang w:val="en-US"/>
        </w:rPr>
        <w:t>S</w:t>
      </w:r>
      <w:r w:rsidR="0028002F">
        <w:rPr>
          <w:color w:val="000000" w:themeColor="text1"/>
          <w:lang w:val="en-US"/>
        </w:rPr>
        <w:t xml:space="preserve">peaker </w:t>
      </w:r>
      <w:r w:rsidRPr="00D94076">
        <w:rPr>
          <w:color w:val="000000" w:themeColor="text1"/>
          <w:lang w:val="en-US"/>
        </w:rPr>
        <w:t xml:space="preserve">of the House of </w:t>
      </w:r>
      <w:r w:rsidR="0028002F" w:rsidRPr="00D94076">
        <w:rPr>
          <w:color w:val="000000" w:themeColor="text1"/>
          <w:lang w:val="en-US"/>
        </w:rPr>
        <w:t>Representatives</w:t>
      </w:r>
      <w:r w:rsidRPr="00D94076">
        <w:rPr>
          <w:color w:val="000000" w:themeColor="text1"/>
          <w:lang w:val="en-US"/>
        </w:rPr>
        <w:t xml:space="preserve"> of the Parliamentary Assembly of BiH, Nikola </w:t>
      </w:r>
      <w:proofErr w:type="spellStart"/>
      <w:r w:rsidRPr="00D94076">
        <w:rPr>
          <w:color w:val="000000" w:themeColor="text1"/>
          <w:lang w:val="en-US"/>
        </w:rPr>
        <w:t>Špirić</w:t>
      </w:r>
      <w:proofErr w:type="spellEnd"/>
      <w:r w:rsidR="00847F07">
        <w:rPr>
          <w:color w:val="000000" w:themeColor="text1"/>
          <w:lang w:val="en-US"/>
        </w:rPr>
        <w:t>, Second Deputy S</w:t>
      </w:r>
      <w:r w:rsidR="00135A30" w:rsidRPr="00D94076">
        <w:rPr>
          <w:color w:val="000000" w:themeColor="text1"/>
          <w:lang w:val="en-US"/>
        </w:rPr>
        <w:t xml:space="preserve">peaker of the House of People of the </w:t>
      </w:r>
      <w:r w:rsidR="00847F07" w:rsidRPr="00D94076">
        <w:rPr>
          <w:color w:val="000000" w:themeColor="text1"/>
          <w:lang w:val="en-US"/>
        </w:rPr>
        <w:t>Parliamentary</w:t>
      </w:r>
      <w:r w:rsidR="00135A30" w:rsidRPr="00D94076">
        <w:rPr>
          <w:color w:val="000000" w:themeColor="text1"/>
          <w:lang w:val="en-US"/>
        </w:rPr>
        <w:t xml:space="preserve"> Assembly of BiH and </w:t>
      </w:r>
      <w:r w:rsidR="007B177A" w:rsidRPr="00D94076">
        <w:rPr>
          <w:color w:val="000000" w:themeColor="text1"/>
          <w:lang w:val="en-US"/>
        </w:rPr>
        <w:t xml:space="preserve">Munib </w:t>
      </w:r>
      <w:proofErr w:type="spellStart"/>
      <w:r w:rsidR="007B177A" w:rsidRPr="00D94076">
        <w:rPr>
          <w:color w:val="000000" w:themeColor="text1"/>
          <w:lang w:val="en-US"/>
        </w:rPr>
        <w:t>Jusufović</w:t>
      </w:r>
      <w:proofErr w:type="spellEnd"/>
      <w:r w:rsidR="007B177A" w:rsidRPr="00D94076">
        <w:rPr>
          <w:color w:val="000000" w:themeColor="text1"/>
          <w:lang w:val="en-US"/>
        </w:rPr>
        <w:t xml:space="preserve">, </w:t>
      </w:r>
      <w:r w:rsidR="00135A30" w:rsidRPr="00D94076">
        <w:rPr>
          <w:color w:val="000000" w:themeColor="text1"/>
          <w:lang w:val="en-US"/>
        </w:rPr>
        <w:t xml:space="preserve">member of the House of People of the </w:t>
      </w:r>
      <w:r w:rsidR="00847F07" w:rsidRPr="00D94076">
        <w:rPr>
          <w:color w:val="000000" w:themeColor="text1"/>
          <w:lang w:val="en-US"/>
        </w:rPr>
        <w:t>Parliamentary</w:t>
      </w:r>
      <w:r w:rsidR="00135A30" w:rsidRPr="00D94076">
        <w:rPr>
          <w:color w:val="000000" w:themeColor="text1"/>
          <w:lang w:val="en-US"/>
        </w:rPr>
        <w:t xml:space="preserve"> Assembly of BiH. </w:t>
      </w:r>
    </w:p>
    <w:p w14:paraId="0460F023" w14:textId="77777777" w:rsidR="00135A30" w:rsidRPr="00D94076" w:rsidRDefault="00135A30" w:rsidP="00B32E77">
      <w:pPr>
        <w:rPr>
          <w:i/>
          <w:color w:val="000000" w:themeColor="text1"/>
          <w:lang w:val="en-US"/>
        </w:rPr>
      </w:pPr>
    </w:p>
    <w:p w14:paraId="4014306F" w14:textId="6A3B4074" w:rsidR="00DA2010" w:rsidRPr="00D94076" w:rsidRDefault="008B1B50" w:rsidP="00B32E77">
      <w:pPr>
        <w:rPr>
          <w:color w:val="000000" w:themeColor="text1"/>
          <w:lang w:val="en-US"/>
        </w:rPr>
      </w:pPr>
      <w:r w:rsidRPr="00D94076">
        <w:rPr>
          <w:i/>
          <w:color w:val="000000" w:themeColor="text1"/>
          <w:lang w:val="en-US"/>
        </w:rPr>
        <w:t xml:space="preserve">Speaking of the </w:t>
      </w:r>
      <w:r w:rsidR="00135A30" w:rsidRPr="00D94076">
        <w:rPr>
          <w:i/>
          <w:color w:val="000000" w:themeColor="text1"/>
          <w:lang w:val="en-US"/>
        </w:rPr>
        <w:t xml:space="preserve">electoral reforms in </w:t>
      </w:r>
      <w:r w:rsidRPr="00D94076">
        <w:rPr>
          <w:i/>
          <w:color w:val="000000" w:themeColor="text1"/>
          <w:lang w:val="en-US"/>
        </w:rPr>
        <w:t xml:space="preserve">the context of implementing the verdicts of the </w:t>
      </w:r>
      <w:r w:rsidR="00847F07" w:rsidRPr="00D94076">
        <w:rPr>
          <w:i/>
          <w:color w:val="000000" w:themeColor="text1"/>
          <w:lang w:val="en-US"/>
        </w:rPr>
        <w:t>Constitutional</w:t>
      </w:r>
      <w:r w:rsidRPr="00D94076">
        <w:rPr>
          <w:i/>
          <w:color w:val="000000" w:themeColor="text1"/>
          <w:lang w:val="en-US"/>
        </w:rPr>
        <w:t xml:space="preserve"> </w:t>
      </w:r>
      <w:r w:rsidR="00847F07">
        <w:rPr>
          <w:i/>
          <w:color w:val="000000" w:themeColor="text1"/>
          <w:lang w:val="en-US"/>
        </w:rPr>
        <w:t>C</w:t>
      </w:r>
      <w:r w:rsidRPr="00D94076">
        <w:rPr>
          <w:i/>
          <w:color w:val="000000" w:themeColor="text1"/>
          <w:lang w:val="en-US"/>
        </w:rPr>
        <w:t xml:space="preserve">ourt and </w:t>
      </w:r>
      <w:r w:rsidR="00A23291">
        <w:rPr>
          <w:i/>
          <w:color w:val="000000" w:themeColor="text1"/>
          <w:lang w:val="en-US"/>
        </w:rPr>
        <w:t xml:space="preserve">other </w:t>
      </w:r>
      <w:r w:rsidRPr="00D94076">
        <w:rPr>
          <w:i/>
          <w:color w:val="000000" w:themeColor="text1"/>
          <w:lang w:val="en-US"/>
        </w:rPr>
        <w:t xml:space="preserve">rulings </w:t>
      </w:r>
      <w:r w:rsidR="00A51407">
        <w:rPr>
          <w:i/>
          <w:color w:val="000000" w:themeColor="text1"/>
          <w:lang w:val="en-US"/>
        </w:rPr>
        <w:t>of t</w:t>
      </w:r>
      <w:r w:rsidRPr="00D94076">
        <w:rPr>
          <w:i/>
          <w:color w:val="000000" w:themeColor="text1"/>
          <w:lang w:val="en-US"/>
        </w:rPr>
        <w:t xml:space="preserve">he international courts, </w:t>
      </w:r>
      <w:r w:rsidR="002D1037" w:rsidRPr="00D94076">
        <w:rPr>
          <w:i/>
          <w:color w:val="000000" w:themeColor="text1"/>
          <w:lang w:val="en-US"/>
        </w:rPr>
        <w:t xml:space="preserve">we must be guided by respect for the principle of the </w:t>
      </w:r>
      <w:r w:rsidR="003E5051" w:rsidRPr="00D94076">
        <w:rPr>
          <w:i/>
          <w:color w:val="000000" w:themeColor="text1"/>
          <w:lang w:val="en-US"/>
        </w:rPr>
        <w:t>constitutional</w:t>
      </w:r>
      <w:r w:rsidR="002D1037" w:rsidRPr="00D94076">
        <w:rPr>
          <w:i/>
          <w:color w:val="000000" w:themeColor="text1"/>
          <w:lang w:val="en-US"/>
        </w:rPr>
        <w:t xml:space="preserve"> structure of Bosnia and Herzegovina, as </w:t>
      </w:r>
      <w:r w:rsidR="00C806EB">
        <w:rPr>
          <w:i/>
          <w:color w:val="000000" w:themeColor="text1"/>
          <w:lang w:val="en-US"/>
        </w:rPr>
        <w:t xml:space="preserve">a </w:t>
      </w:r>
      <w:r w:rsidR="006B23B7">
        <w:rPr>
          <w:i/>
          <w:color w:val="000000" w:themeColor="text1"/>
          <w:lang w:val="en-US"/>
        </w:rPr>
        <w:t xml:space="preserve">state of </w:t>
      </w:r>
      <w:r w:rsidR="002D1037" w:rsidRPr="00D94076">
        <w:rPr>
          <w:i/>
          <w:color w:val="000000" w:themeColor="text1"/>
          <w:lang w:val="en-US"/>
        </w:rPr>
        <w:t>three equal</w:t>
      </w:r>
      <w:r w:rsidR="002F0B8E" w:rsidRPr="00D94076">
        <w:rPr>
          <w:i/>
          <w:color w:val="000000" w:themeColor="text1"/>
          <w:lang w:val="en-US"/>
        </w:rPr>
        <w:t>, constit</w:t>
      </w:r>
      <w:r w:rsidR="006B23B7">
        <w:rPr>
          <w:i/>
          <w:color w:val="000000" w:themeColor="text1"/>
          <w:lang w:val="en-US"/>
        </w:rPr>
        <w:t xml:space="preserve">uent </w:t>
      </w:r>
      <w:r w:rsidR="00A405F7" w:rsidRPr="00D94076">
        <w:rPr>
          <w:i/>
          <w:color w:val="000000" w:themeColor="text1"/>
          <w:lang w:val="en-US"/>
        </w:rPr>
        <w:t>people</w:t>
      </w:r>
      <w:r w:rsidR="006B23B7">
        <w:rPr>
          <w:i/>
          <w:color w:val="000000" w:themeColor="text1"/>
          <w:lang w:val="en-US"/>
        </w:rPr>
        <w:t>s</w:t>
      </w:r>
      <w:r w:rsidR="00A405F7" w:rsidRPr="00D94076">
        <w:rPr>
          <w:i/>
          <w:color w:val="000000" w:themeColor="text1"/>
          <w:lang w:val="en-US"/>
        </w:rPr>
        <w:t xml:space="preserve"> and </w:t>
      </w:r>
      <w:r w:rsidR="006B23B7">
        <w:rPr>
          <w:i/>
          <w:color w:val="000000" w:themeColor="text1"/>
          <w:lang w:val="en-US"/>
        </w:rPr>
        <w:t>O</w:t>
      </w:r>
      <w:r w:rsidR="00A405F7" w:rsidRPr="00D94076">
        <w:rPr>
          <w:i/>
          <w:color w:val="000000" w:themeColor="text1"/>
          <w:lang w:val="en-US"/>
        </w:rPr>
        <w:t xml:space="preserve">thers. The </w:t>
      </w:r>
      <w:r w:rsidR="006B23B7" w:rsidRPr="00D94076">
        <w:rPr>
          <w:i/>
          <w:color w:val="000000" w:themeColor="text1"/>
          <w:lang w:val="en-US"/>
        </w:rPr>
        <w:t>constitutionality</w:t>
      </w:r>
      <w:r w:rsidR="00A405F7" w:rsidRPr="00D94076">
        <w:rPr>
          <w:i/>
          <w:color w:val="000000" w:themeColor="text1"/>
          <w:lang w:val="en-US"/>
        </w:rPr>
        <w:t xml:space="preserve"> and </w:t>
      </w:r>
      <w:r w:rsidR="00F158B0" w:rsidRPr="00D94076">
        <w:rPr>
          <w:i/>
          <w:color w:val="000000" w:themeColor="text1"/>
          <w:lang w:val="en-US"/>
        </w:rPr>
        <w:t xml:space="preserve">equality of all three peoples, Croats, </w:t>
      </w:r>
      <w:proofErr w:type="spellStart"/>
      <w:r w:rsidR="00F158B0" w:rsidRPr="00D94076">
        <w:rPr>
          <w:i/>
          <w:color w:val="000000" w:themeColor="text1"/>
          <w:lang w:val="en-US"/>
        </w:rPr>
        <w:t>Bosniaks</w:t>
      </w:r>
      <w:proofErr w:type="spellEnd"/>
      <w:r w:rsidR="00F158B0" w:rsidRPr="00D94076">
        <w:rPr>
          <w:i/>
          <w:color w:val="000000" w:themeColor="text1"/>
          <w:lang w:val="en-US"/>
        </w:rPr>
        <w:t xml:space="preserve"> and Serbs, are the fundamental and </w:t>
      </w:r>
      <w:r w:rsidR="006B23B7">
        <w:rPr>
          <w:i/>
          <w:color w:val="000000" w:themeColor="text1"/>
          <w:lang w:val="en-US"/>
        </w:rPr>
        <w:t>overarching p</w:t>
      </w:r>
      <w:r w:rsidR="007E3FC9" w:rsidRPr="00D94076">
        <w:rPr>
          <w:i/>
          <w:color w:val="000000" w:themeColor="text1"/>
          <w:lang w:val="en-US"/>
        </w:rPr>
        <w:t>rinciple of</w:t>
      </w:r>
      <w:r w:rsidR="006B23B7">
        <w:rPr>
          <w:i/>
          <w:color w:val="000000" w:themeColor="text1"/>
          <w:lang w:val="en-US"/>
        </w:rPr>
        <w:t xml:space="preserve"> the </w:t>
      </w:r>
      <w:r w:rsidR="007E3FC9" w:rsidRPr="00D94076">
        <w:rPr>
          <w:i/>
          <w:color w:val="000000" w:themeColor="text1"/>
          <w:lang w:val="en-US"/>
        </w:rPr>
        <w:t>Constitution</w:t>
      </w:r>
      <w:r w:rsidR="006B23B7">
        <w:rPr>
          <w:i/>
          <w:color w:val="000000" w:themeColor="text1"/>
          <w:lang w:val="en-US"/>
        </w:rPr>
        <w:t xml:space="preserve"> of BiH</w:t>
      </w:r>
      <w:r w:rsidR="007E3FC9" w:rsidRPr="00D94076">
        <w:rPr>
          <w:i/>
          <w:color w:val="000000" w:themeColor="text1"/>
          <w:lang w:val="en-US"/>
        </w:rPr>
        <w:t xml:space="preserve">, as is the </w:t>
      </w:r>
      <w:r w:rsidR="009860AF" w:rsidRPr="00D94076">
        <w:rPr>
          <w:i/>
          <w:color w:val="000000" w:themeColor="text1"/>
          <w:lang w:val="en-US"/>
        </w:rPr>
        <w:t xml:space="preserve">prohibition of </w:t>
      </w:r>
      <w:r w:rsidR="00A91FA5">
        <w:rPr>
          <w:i/>
          <w:color w:val="000000" w:themeColor="text1"/>
          <w:lang w:val="en-US"/>
        </w:rPr>
        <w:t xml:space="preserve">the </w:t>
      </w:r>
      <w:r w:rsidR="009860AF" w:rsidRPr="00D94076">
        <w:rPr>
          <w:i/>
          <w:color w:val="000000" w:themeColor="text1"/>
          <w:lang w:val="en-US"/>
        </w:rPr>
        <w:t>privilege and dominance in the structure of govern</w:t>
      </w:r>
      <w:r w:rsidR="00EE12C4" w:rsidRPr="00D94076">
        <w:rPr>
          <w:i/>
          <w:color w:val="000000" w:themeColor="text1"/>
          <w:lang w:val="en-US"/>
        </w:rPr>
        <w:t xml:space="preserve">ment by any of the three </w:t>
      </w:r>
      <w:r w:rsidR="00A91FA5" w:rsidRPr="00D94076">
        <w:rPr>
          <w:i/>
          <w:color w:val="000000" w:themeColor="text1"/>
          <w:lang w:val="en-US"/>
        </w:rPr>
        <w:t>constitu</w:t>
      </w:r>
      <w:r w:rsidR="00A91FA5">
        <w:rPr>
          <w:i/>
          <w:color w:val="000000" w:themeColor="text1"/>
          <w:lang w:val="en-US"/>
        </w:rPr>
        <w:t xml:space="preserve">ent </w:t>
      </w:r>
      <w:r w:rsidR="00EE12C4" w:rsidRPr="00D94076">
        <w:rPr>
          <w:i/>
          <w:color w:val="000000" w:themeColor="text1"/>
          <w:lang w:val="en-US"/>
        </w:rPr>
        <w:t xml:space="preserve">peoples, as </w:t>
      </w:r>
      <w:r w:rsidR="00A91FA5" w:rsidRPr="00D94076">
        <w:rPr>
          <w:i/>
          <w:color w:val="000000" w:themeColor="text1"/>
          <w:lang w:val="en-US"/>
        </w:rPr>
        <w:t>confirmed</w:t>
      </w:r>
      <w:r w:rsidR="00EE12C4" w:rsidRPr="00D94076">
        <w:rPr>
          <w:i/>
          <w:color w:val="000000" w:themeColor="text1"/>
          <w:lang w:val="en-US"/>
        </w:rPr>
        <w:t xml:space="preserve"> </w:t>
      </w:r>
      <w:r w:rsidR="00A91FA5">
        <w:rPr>
          <w:i/>
          <w:color w:val="000000" w:themeColor="text1"/>
          <w:lang w:val="en-US"/>
        </w:rPr>
        <w:t xml:space="preserve">in the </w:t>
      </w:r>
      <w:r w:rsidR="00EE12C4" w:rsidRPr="00D94076">
        <w:rPr>
          <w:i/>
          <w:color w:val="000000" w:themeColor="text1"/>
          <w:lang w:val="en-US"/>
        </w:rPr>
        <w:t>Constitutional Court</w:t>
      </w:r>
      <w:r w:rsidR="00A91FA5">
        <w:rPr>
          <w:i/>
          <w:color w:val="000000" w:themeColor="text1"/>
          <w:lang w:val="en-US"/>
        </w:rPr>
        <w:t>’s</w:t>
      </w:r>
      <w:r w:rsidR="00EE12C4" w:rsidRPr="00D94076">
        <w:rPr>
          <w:i/>
          <w:color w:val="000000" w:themeColor="text1"/>
          <w:lang w:val="en-US"/>
        </w:rPr>
        <w:t xml:space="preserve">  decision</w:t>
      </w:r>
      <w:r w:rsidR="00A91FA5">
        <w:rPr>
          <w:i/>
          <w:color w:val="000000" w:themeColor="text1"/>
          <w:lang w:val="en-US"/>
        </w:rPr>
        <w:t>,</w:t>
      </w:r>
      <w:r w:rsidR="00EE12C4" w:rsidRPr="00D94076">
        <w:rPr>
          <w:i/>
          <w:color w:val="000000" w:themeColor="text1"/>
          <w:lang w:val="en-US"/>
        </w:rPr>
        <w:t xml:space="preserve"> </w:t>
      </w:r>
      <w:r w:rsidR="00EE12C4" w:rsidRPr="00D94076">
        <w:rPr>
          <w:color w:val="000000" w:themeColor="text1"/>
          <w:lang w:val="en-US"/>
        </w:rPr>
        <w:t xml:space="preserve">said </w:t>
      </w:r>
      <w:proofErr w:type="spellStart"/>
      <w:r w:rsidR="00EE12C4" w:rsidRPr="00D94076">
        <w:rPr>
          <w:color w:val="000000" w:themeColor="text1"/>
          <w:lang w:val="en-US"/>
        </w:rPr>
        <w:t>B</w:t>
      </w:r>
      <w:r w:rsidR="007B177A" w:rsidRPr="00D94076">
        <w:rPr>
          <w:color w:val="000000" w:themeColor="text1"/>
          <w:lang w:val="en-US"/>
        </w:rPr>
        <w:t>orjana</w:t>
      </w:r>
      <w:proofErr w:type="spellEnd"/>
      <w:r w:rsidR="007B177A" w:rsidRPr="00D94076">
        <w:rPr>
          <w:color w:val="000000" w:themeColor="text1"/>
          <w:lang w:val="en-US"/>
        </w:rPr>
        <w:t xml:space="preserve"> </w:t>
      </w:r>
      <w:proofErr w:type="spellStart"/>
      <w:r w:rsidR="007B177A" w:rsidRPr="00D94076">
        <w:rPr>
          <w:color w:val="000000" w:themeColor="text1"/>
          <w:lang w:val="en-US"/>
        </w:rPr>
        <w:t>Krišto</w:t>
      </w:r>
      <w:proofErr w:type="spellEnd"/>
      <w:r w:rsidR="007B177A" w:rsidRPr="00D94076">
        <w:rPr>
          <w:color w:val="000000" w:themeColor="text1"/>
          <w:lang w:val="en-US"/>
        </w:rPr>
        <w:t xml:space="preserve">, </w:t>
      </w:r>
      <w:r w:rsidR="00A91FA5">
        <w:rPr>
          <w:color w:val="000000" w:themeColor="text1"/>
          <w:lang w:val="en-US"/>
        </w:rPr>
        <w:t>S</w:t>
      </w:r>
      <w:r w:rsidR="00DA2010" w:rsidRPr="00D94076">
        <w:rPr>
          <w:color w:val="000000" w:themeColor="text1"/>
          <w:lang w:val="en-US"/>
        </w:rPr>
        <w:t xml:space="preserve">peaker of the House of Representative of the </w:t>
      </w:r>
      <w:r w:rsidR="00A91FA5" w:rsidRPr="00D94076">
        <w:rPr>
          <w:color w:val="000000" w:themeColor="text1"/>
          <w:lang w:val="en-US"/>
        </w:rPr>
        <w:t>Parliamentary</w:t>
      </w:r>
      <w:r w:rsidR="00DA2010" w:rsidRPr="00D94076">
        <w:rPr>
          <w:color w:val="000000" w:themeColor="text1"/>
          <w:lang w:val="en-US"/>
        </w:rPr>
        <w:t xml:space="preserve"> Assembly of BiH.</w:t>
      </w:r>
    </w:p>
    <w:p w14:paraId="3F5910A1" w14:textId="77777777" w:rsidR="007B177A" w:rsidRPr="00D94076" w:rsidRDefault="007B177A" w:rsidP="00B32E77">
      <w:pPr>
        <w:rPr>
          <w:lang w:val="en-US"/>
        </w:rPr>
      </w:pPr>
    </w:p>
    <w:p w14:paraId="62FB66C5" w14:textId="79A4A5E8" w:rsidR="00585C61" w:rsidRPr="00D94076" w:rsidRDefault="0086088E" w:rsidP="00B32E77">
      <w:pPr>
        <w:rPr>
          <w:lang w:val="en-US"/>
        </w:rPr>
      </w:pPr>
      <w:r w:rsidRPr="00D94076">
        <w:rPr>
          <w:lang w:val="en-US"/>
        </w:rPr>
        <w:t xml:space="preserve">The </w:t>
      </w:r>
      <w:r w:rsidR="00A91FA5">
        <w:rPr>
          <w:lang w:val="en-US"/>
        </w:rPr>
        <w:t>S</w:t>
      </w:r>
      <w:r w:rsidRPr="00D94076">
        <w:rPr>
          <w:lang w:val="en-US"/>
        </w:rPr>
        <w:t xml:space="preserve">econd </w:t>
      </w:r>
      <w:r w:rsidR="00A91FA5">
        <w:rPr>
          <w:lang w:val="en-US"/>
        </w:rPr>
        <w:t>De</w:t>
      </w:r>
      <w:r w:rsidRPr="00D94076">
        <w:rPr>
          <w:lang w:val="en-US"/>
        </w:rPr>
        <w:t xml:space="preserve">puty </w:t>
      </w:r>
      <w:r w:rsidR="00A91FA5">
        <w:rPr>
          <w:lang w:val="en-US"/>
        </w:rPr>
        <w:t>Speaker o</w:t>
      </w:r>
      <w:r w:rsidRPr="00D94076">
        <w:rPr>
          <w:lang w:val="en-US"/>
        </w:rPr>
        <w:t xml:space="preserve">f the House of People of the Parliamentary Assembly of BiH, Nikola </w:t>
      </w:r>
      <w:proofErr w:type="spellStart"/>
      <w:r w:rsidRPr="00D94076">
        <w:rPr>
          <w:lang w:val="en-US"/>
        </w:rPr>
        <w:t>Špirić</w:t>
      </w:r>
      <w:proofErr w:type="spellEnd"/>
      <w:r w:rsidRPr="00D94076">
        <w:rPr>
          <w:lang w:val="en-US"/>
        </w:rPr>
        <w:t xml:space="preserve"> </w:t>
      </w:r>
      <w:r w:rsidR="00585C61" w:rsidRPr="00D94076">
        <w:rPr>
          <w:lang w:val="en-US"/>
        </w:rPr>
        <w:t xml:space="preserve">reflected on the formation of </w:t>
      </w:r>
      <w:r w:rsidR="00631B7C">
        <w:rPr>
          <w:lang w:val="en-US"/>
        </w:rPr>
        <w:t xml:space="preserve">an </w:t>
      </w:r>
      <w:r w:rsidR="00585C61" w:rsidRPr="00D94076">
        <w:rPr>
          <w:lang w:val="en-US"/>
        </w:rPr>
        <w:t>Interdepartmental Working Group for Electoral Reform in BiH.</w:t>
      </w:r>
    </w:p>
    <w:p w14:paraId="347AA699" w14:textId="77777777" w:rsidR="00585C61" w:rsidRPr="00D94076" w:rsidRDefault="00585C61" w:rsidP="00B32E77">
      <w:pPr>
        <w:rPr>
          <w:i/>
          <w:lang w:val="en-US"/>
        </w:rPr>
      </w:pPr>
    </w:p>
    <w:p w14:paraId="7022D285" w14:textId="7543D63A" w:rsidR="005E004A" w:rsidRPr="00D94076" w:rsidRDefault="00FF7D93" w:rsidP="00B32E77">
      <w:pPr>
        <w:rPr>
          <w:lang w:val="en-US"/>
        </w:rPr>
      </w:pPr>
      <w:r w:rsidRPr="00D94076">
        <w:rPr>
          <w:i/>
          <w:lang w:val="en-US"/>
        </w:rPr>
        <w:t>Aware of the fact that the electoral reform is one of the</w:t>
      </w:r>
      <w:r w:rsidR="00A91FA5">
        <w:rPr>
          <w:i/>
          <w:lang w:val="en-US"/>
        </w:rPr>
        <w:t xml:space="preserve"> 14 priorities of the</w:t>
      </w:r>
      <w:r w:rsidRPr="00D94076">
        <w:rPr>
          <w:i/>
          <w:lang w:val="en-US"/>
        </w:rPr>
        <w:t xml:space="preserve"> </w:t>
      </w:r>
      <w:r w:rsidR="00A91FA5" w:rsidRPr="00D94076">
        <w:rPr>
          <w:i/>
          <w:lang w:val="en-US"/>
        </w:rPr>
        <w:t>European</w:t>
      </w:r>
      <w:r w:rsidR="00E2226E" w:rsidRPr="00D94076">
        <w:rPr>
          <w:i/>
          <w:lang w:val="en-US"/>
        </w:rPr>
        <w:t xml:space="preserve"> </w:t>
      </w:r>
      <w:r w:rsidR="00A91FA5" w:rsidRPr="00D94076">
        <w:rPr>
          <w:i/>
          <w:lang w:val="en-US"/>
        </w:rPr>
        <w:t>Commission</w:t>
      </w:r>
      <w:r w:rsidR="00A91FA5">
        <w:rPr>
          <w:i/>
          <w:lang w:val="en-US"/>
        </w:rPr>
        <w:t xml:space="preserve">, </w:t>
      </w:r>
      <w:r w:rsidR="00E2226E" w:rsidRPr="00D94076">
        <w:rPr>
          <w:i/>
          <w:lang w:val="en-US"/>
        </w:rPr>
        <w:t>the Collegium of both Houses</w:t>
      </w:r>
      <w:r w:rsidR="00A91FA5">
        <w:rPr>
          <w:i/>
          <w:lang w:val="en-US"/>
        </w:rPr>
        <w:t xml:space="preserve"> has</w:t>
      </w:r>
      <w:r w:rsidR="00E2226E" w:rsidRPr="00D94076">
        <w:rPr>
          <w:i/>
          <w:lang w:val="en-US"/>
        </w:rPr>
        <w:t xml:space="preserve"> formed </w:t>
      </w:r>
      <w:r w:rsidR="008A4A67" w:rsidRPr="00D94076">
        <w:rPr>
          <w:i/>
          <w:lang w:val="en-US"/>
        </w:rPr>
        <w:t>Interdepartmental</w:t>
      </w:r>
      <w:r w:rsidR="00E2226E" w:rsidRPr="00D94076">
        <w:rPr>
          <w:i/>
          <w:lang w:val="en-US"/>
        </w:rPr>
        <w:t xml:space="preserve"> Working Group made up of three representatives </w:t>
      </w:r>
      <w:r w:rsidR="00AA5C90" w:rsidRPr="00D94076">
        <w:rPr>
          <w:i/>
          <w:lang w:val="en-US"/>
        </w:rPr>
        <w:t xml:space="preserve">of the House of People, three </w:t>
      </w:r>
      <w:r w:rsidR="008A4A67">
        <w:rPr>
          <w:i/>
          <w:lang w:val="en-US"/>
        </w:rPr>
        <w:t xml:space="preserve">representatives of the </w:t>
      </w:r>
      <w:r w:rsidR="00AA5C90" w:rsidRPr="00D94076">
        <w:rPr>
          <w:i/>
          <w:lang w:val="en-US"/>
        </w:rPr>
        <w:t xml:space="preserve">House of </w:t>
      </w:r>
      <w:r w:rsidR="008A4A67" w:rsidRPr="00D94076">
        <w:rPr>
          <w:i/>
          <w:lang w:val="en-US"/>
        </w:rPr>
        <w:t>Representatives</w:t>
      </w:r>
      <w:r w:rsidR="00AA5C90" w:rsidRPr="00D94076">
        <w:rPr>
          <w:i/>
          <w:lang w:val="en-US"/>
        </w:rPr>
        <w:t xml:space="preserve"> and three</w:t>
      </w:r>
      <w:r w:rsidR="000F19CF">
        <w:rPr>
          <w:i/>
          <w:lang w:val="en-US"/>
        </w:rPr>
        <w:t xml:space="preserve"> representatives of </w:t>
      </w:r>
      <w:r w:rsidR="00AA5C90" w:rsidRPr="00D94076">
        <w:rPr>
          <w:i/>
          <w:lang w:val="en-US"/>
        </w:rPr>
        <w:t>the Council of Ministers. We defined a conclusion that op</w:t>
      </w:r>
      <w:r w:rsidR="005E478C" w:rsidRPr="00D94076">
        <w:rPr>
          <w:i/>
          <w:lang w:val="en-US"/>
        </w:rPr>
        <w:t xml:space="preserve">ened the </w:t>
      </w:r>
      <w:r w:rsidR="000F19CF" w:rsidRPr="00D94076">
        <w:rPr>
          <w:i/>
          <w:lang w:val="en-US"/>
        </w:rPr>
        <w:t>possibility</w:t>
      </w:r>
      <w:r w:rsidR="005E478C" w:rsidRPr="00D94076">
        <w:rPr>
          <w:i/>
          <w:lang w:val="en-US"/>
        </w:rPr>
        <w:t xml:space="preserve"> </w:t>
      </w:r>
      <w:r w:rsidR="000F19CF">
        <w:rPr>
          <w:i/>
          <w:lang w:val="en-US"/>
        </w:rPr>
        <w:t xml:space="preserve">for this </w:t>
      </w:r>
      <w:r w:rsidR="005E478C" w:rsidRPr="00D94076">
        <w:rPr>
          <w:i/>
          <w:lang w:val="en-US"/>
        </w:rPr>
        <w:t xml:space="preserve">Interdepartmental group to be able </w:t>
      </w:r>
      <w:r w:rsidR="00632429" w:rsidRPr="00D94076">
        <w:rPr>
          <w:i/>
          <w:lang w:val="en-US"/>
        </w:rPr>
        <w:t xml:space="preserve">to seek services from NGO sector, academic community, national and international </w:t>
      </w:r>
      <w:r w:rsidR="00C867D1" w:rsidRPr="00D94076">
        <w:rPr>
          <w:i/>
          <w:lang w:val="en-US"/>
        </w:rPr>
        <w:t>experts,</w:t>
      </w:r>
      <w:r w:rsidR="00632429" w:rsidRPr="00D94076">
        <w:rPr>
          <w:i/>
          <w:lang w:val="en-US"/>
        </w:rPr>
        <w:t xml:space="preserve"> and the CEC, </w:t>
      </w:r>
      <w:r w:rsidR="00632429" w:rsidRPr="00D94076">
        <w:rPr>
          <w:lang w:val="en-US"/>
        </w:rPr>
        <w:t xml:space="preserve">- said </w:t>
      </w:r>
      <w:r w:rsidR="005E004A" w:rsidRPr="00D94076">
        <w:rPr>
          <w:lang w:val="en-US"/>
        </w:rPr>
        <w:t xml:space="preserve">Nikola </w:t>
      </w:r>
      <w:proofErr w:type="spellStart"/>
      <w:r w:rsidR="005E004A" w:rsidRPr="00D94076">
        <w:rPr>
          <w:lang w:val="en-US"/>
        </w:rPr>
        <w:t>Špirić</w:t>
      </w:r>
      <w:proofErr w:type="spellEnd"/>
      <w:r w:rsidR="005E004A" w:rsidRPr="00D94076">
        <w:rPr>
          <w:lang w:val="en-US"/>
        </w:rPr>
        <w:t>.</w:t>
      </w:r>
    </w:p>
    <w:p w14:paraId="43E3C512" w14:textId="77777777" w:rsidR="005E004A" w:rsidRPr="00D94076" w:rsidRDefault="005E004A" w:rsidP="00B32E77">
      <w:pPr>
        <w:rPr>
          <w:lang w:val="en-US"/>
        </w:rPr>
      </w:pPr>
    </w:p>
    <w:p w14:paraId="28E1CA3B" w14:textId="77777777" w:rsidR="005A3839" w:rsidRPr="00D94076" w:rsidRDefault="005A3839" w:rsidP="00B40D48">
      <w:pPr>
        <w:rPr>
          <w:lang w:val="en-US"/>
        </w:rPr>
      </w:pPr>
    </w:p>
    <w:p w14:paraId="56B04A1D" w14:textId="3CE21E40" w:rsidR="008A29A6" w:rsidRPr="00D94076" w:rsidRDefault="005E004A" w:rsidP="00B40D48">
      <w:pPr>
        <w:rPr>
          <w:lang w:val="en-US"/>
        </w:rPr>
      </w:pPr>
      <w:r w:rsidRPr="00D94076">
        <w:rPr>
          <w:lang w:val="en-US"/>
        </w:rPr>
        <w:t xml:space="preserve">Nikola </w:t>
      </w:r>
      <w:proofErr w:type="spellStart"/>
      <w:r w:rsidRPr="00D94076">
        <w:rPr>
          <w:lang w:val="en-US"/>
        </w:rPr>
        <w:t>Špirić</w:t>
      </w:r>
      <w:proofErr w:type="spellEnd"/>
      <w:r w:rsidR="00632429" w:rsidRPr="00D94076">
        <w:rPr>
          <w:lang w:val="en-US"/>
        </w:rPr>
        <w:t xml:space="preserve"> highlighted that the Interdepartmental Working Group should </w:t>
      </w:r>
      <w:r w:rsidR="00364BBB">
        <w:rPr>
          <w:lang w:val="en-US"/>
        </w:rPr>
        <w:t xml:space="preserve">involve </w:t>
      </w:r>
      <w:r w:rsidR="00632429" w:rsidRPr="00D94076">
        <w:rPr>
          <w:lang w:val="en-US"/>
        </w:rPr>
        <w:t xml:space="preserve">opposition parties </w:t>
      </w:r>
      <w:r w:rsidR="00F876C0">
        <w:rPr>
          <w:lang w:val="en-US"/>
        </w:rPr>
        <w:t xml:space="preserve">with </w:t>
      </w:r>
      <w:r w:rsidR="00F876C0" w:rsidRPr="00D94076">
        <w:rPr>
          <w:lang w:val="en-US"/>
        </w:rPr>
        <w:t>caucuses</w:t>
      </w:r>
      <w:r w:rsidR="00632429" w:rsidRPr="00D94076">
        <w:rPr>
          <w:lang w:val="en-US"/>
        </w:rPr>
        <w:t xml:space="preserve"> in the House of Representatives</w:t>
      </w:r>
      <w:r w:rsidR="00B74E54" w:rsidRPr="00D94076">
        <w:rPr>
          <w:lang w:val="en-US"/>
        </w:rPr>
        <w:t xml:space="preserve">, </w:t>
      </w:r>
      <w:r w:rsidR="00B40D48" w:rsidRPr="00D94076">
        <w:rPr>
          <w:lang w:val="en-US"/>
        </w:rPr>
        <w:t xml:space="preserve">which would </w:t>
      </w:r>
      <w:r w:rsidR="00B74E54" w:rsidRPr="00D94076">
        <w:rPr>
          <w:lang w:val="en-US"/>
        </w:rPr>
        <w:t>mak</w:t>
      </w:r>
      <w:r w:rsidR="00B40D48" w:rsidRPr="00D94076">
        <w:rPr>
          <w:lang w:val="en-US"/>
        </w:rPr>
        <w:t xml:space="preserve">e </w:t>
      </w:r>
      <w:r w:rsidR="00B74E54" w:rsidRPr="00D94076">
        <w:rPr>
          <w:lang w:val="en-US"/>
        </w:rPr>
        <w:t>the electoral reform a success of all.</w:t>
      </w:r>
    </w:p>
    <w:p w14:paraId="66977849" w14:textId="77777777" w:rsidR="001B5215" w:rsidRPr="00D94076" w:rsidRDefault="001B5215" w:rsidP="00B32E77">
      <w:pPr>
        <w:rPr>
          <w:i/>
          <w:lang w:val="en-US"/>
        </w:rPr>
      </w:pPr>
    </w:p>
    <w:p w14:paraId="2928820F" w14:textId="67E07130" w:rsidR="00A8645E" w:rsidRPr="00D94076" w:rsidRDefault="001B5215" w:rsidP="00B32E77">
      <w:pPr>
        <w:rPr>
          <w:lang w:val="en-US"/>
        </w:rPr>
      </w:pPr>
      <w:r w:rsidRPr="00D94076">
        <w:rPr>
          <w:lang w:val="en-US"/>
        </w:rPr>
        <w:t xml:space="preserve">Munib </w:t>
      </w:r>
      <w:proofErr w:type="spellStart"/>
      <w:r w:rsidRPr="00D94076">
        <w:rPr>
          <w:lang w:val="en-US"/>
        </w:rPr>
        <w:t>Jusufović</w:t>
      </w:r>
      <w:proofErr w:type="spellEnd"/>
      <w:r w:rsidRPr="00D94076">
        <w:rPr>
          <w:lang w:val="en-US"/>
        </w:rPr>
        <w:t xml:space="preserve">, </w:t>
      </w:r>
      <w:r w:rsidR="00582A8D" w:rsidRPr="00D94076">
        <w:rPr>
          <w:lang w:val="en-US"/>
        </w:rPr>
        <w:t xml:space="preserve">member of the House of People of the </w:t>
      </w:r>
      <w:r w:rsidR="00C867D1" w:rsidRPr="00D94076">
        <w:rPr>
          <w:lang w:val="en-US"/>
        </w:rPr>
        <w:t>Parliamentary</w:t>
      </w:r>
      <w:r w:rsidR="00582A8D" w:rsidRPr="00D94076">
        <w:rPr>
          <w:lang w:val="en-US"/>
        </w:rPr>
        <w:t xml:space="preserve"> Assembly of BiH in his address at the Central Conference </w:t>
      </w:r>
      <w:r w:rsidR="00C867D1" w:rsidRPr="00D94076">
        <w:rPr>
          <w:lang w:val="en-US"/>
        </w:rPr>
        <w:t>emphasized</w:t>
      </w:r>
      <w:r w:rsidR="00A8645E" w:rsidRPr="00D94076">
        <w:rPr>
          <w:lang w:val="en-US"/>
        </w:rPr>
        <w:t xml:space="preserve"> two areas where reforms should take place.</w:t>
      </w:r>
    </w:p>
    <w:p w14:paraId="1344F8DF" w14:textId="77777777" w:rsidR="001B5215" w:rsidRPr="00D94076" w:rsidRDefault="001B5215" w:rsidP="00B32E77">
      <w:pPr>
        <w:rPr>
          <w:i/>
          <w:lang w:val="en-US"/>
        </w:rPr>
      </w:pPr>
    </w:p>
    <w:p w14:paraId="0CEB8D31" w14:textId="6BEDDB54" w:rsidR="00691B73" w:rsidRPr="00D94076" w:rsidRDefault="002B44BF" w:rsidP="00B32E77">
      <w:pPr>
        <w:rPr>
          <w:lang w:val="en-US"/>
        </w:rPr>
      </w:pPr>
      <w:r w:rsidRPr="00D94076">
        <w:rPr>
          <w:i/>
          <w:lang w:val="en-US"/>
        </w:rPr>
        <w:t xml:space="preserve">There are two groups of problems or different groups </w:t>
      </w:r>
      <w:r w:rsidR="00A061C2" w:rsidRPr="00D94076">
        <w:rPr>
          <w:i/>
          <w:lang w:val="en-US"/>
        </w:rPr>
        <w:t>the ch</w:t>
      </w:r>
      <w:r w:rsidR="00C30C8B" w:rsidRPr="00D94076">
        <w:rPr>
          <w:i/>
          <w:lang w:val="en-US"/>
        </w:rPr>
        <w:t>a</w:t>
      </w:r>
      <w:r w:rsidR="00A061C2" w:rsidRPr="00D94076">
        <w:rPr>
          <w:i/>
          <w:lang w:val="en-US"/>
        </w:rPr>
        <w:t xml:space="preserve">nges of the </w:t>
      </w:r>
      <w:r w:rsidR="0034016B" w:rsidRPr="00D94076">
        <w:rPr>
          <w:i/>
          <w:lang w:val="en-US"/>
        </w:rPr>
        <w:t xml:space="preserve">electoral legislation should address. One </w:t>
      </w:r>
      <w:r w:rsidR="00D1251E" w:rsidRPr="00D94076">
        <w:rPr>
          <w:i/>
          <w:lang w:val="en-US"/>
        </w:rPr>
        <w:t xml:space="preserve">group refers to </w:t>
      </w:r>
      <w:r w:rsidR="008A3C1F" w:rsidRPr="00D94076">
        <w:rPr>
          <w:i/>
          <w:lang w:val="en-US"/>
        </w:rPr>
        <w:t>political nature, primarily</w:t>
      </w:r>
      <w:r w:rsidR="00C867D1">
        <w:rPr>
          <w:i/>
          <w:lang w:val="en-US"/>
        </w:rPr>
        <w:t>,</w:t>
      </w:r>
      <w:r w:rsidR="008A3C1F" w:rsidRPr="00D94076">
        <w:rPr>
          <w:i/>
          <w:lang w:val="en-US"/>
        </w:rPr>
        <w:t xml:space="preserve"> agreeing</w:t>
      </w:r>
      <w:r w:rsidR="00D1251E" w:rsidRPr="00D94076">
        <w:rPr>
          <w:i/>
          <w:lang w:val="en-US"/>
        </w:rPr>
        <w:t xml:space="preserve"> on</w:t>
      </w:r>
      <w:r w:rsidR="008A3C1F" w:rsidRPr="00D94076">
        <w:rPr>
          <w:i/>
          <w:lang w:val="en-US"/>
        </w:rPr>
        <w:t xml:space="preserve"> election of members of the Presidency of BiH and </w:t>
      </w:r>
      <w:r w:rsidR="00230FCF" w:rsidRPr="00D94076">
        <w:rPr>
          <w:i/>
          <w:lang w:val="en-US"/>
        </w:rPr>
        <w:t xml:space="preserve">election of the House of People. The second group of </w:t>
      </w:r>
      <w:r w:rsidR="00D1251E" w:rsidRPr="00D94076">
        <w:rPr>
          <w:i/>
          <w:lang w:val="en-US"/>
        </w:rPr>
        <w:t xml:space="preserve">includes </w:t>
      </w:r>
      <w:r w:rsidR="007429D8" w:rsidRPr="00D94076">
        <w:rPr>
          <w:i/>
          <w:lang w:val="en-US"/>
        </w:rPr>
        <w:t>technical</w:t>
      </w:r>
      <w:r w:rsidR="00D1251E" w:rsidRPr="00D94076">
        <w:rPr>
          <w:i/>
          <w:lang w:val="en-US"/>
        </w:rPr>
        <w:t xml:space="preserve"> matters, and some of these </w:t>
      </w:r>
      <w:r w:rsidR="007429D8" w:rsidRPr="00D94076">
        <w:rPr>
          <w:i/>
          <w:lang w:val="en-US"/>
        </w:rPr>
        <w:t>technical</w:t>
      </w:r>
      <w:r w:rsidR="00D1251E" w:rsidRPr="00D94076">
        <w:rPr>
          <w:i/>
          <w:lang w:val="en-US"/>
        </w:rPr>
        <w:t xml:space="preserve"> matters are also essential</w:t>
      </w:r>
      <w:r w:rsidR="007429D8">
        <w:rPr>
          <w:i/>
          <w:lang w:val="en-US"/>
        </w:rPr>
        <w:t xml:space="preserve"> - </w:t>
      </w:r>
      <w:r w:rsidR="00D1251E" w:rsidRPr="00D94076">
        <w:rPr>
          <w:i/>
          <w:lang w:val="en-US"/>
        </w:rPr>
        <w:t xml:space="preserve">the </w:t>
      </w:r>
      <w:r w:rsidR="007429D8" w:rsidRPr="00D94076">
        <w:rPr>
          <w:i/>
          <w:lang w:val="en-US"/>
        </w:rPr>
        <w:t>introduction</w:t>
      </w:r>
      <w:r w:rsidR="00D1251E" w:rsidRPr="00D94076">
        <w:rPr>
          <w:i/>
          <w:lang w:val="en-US"/>
        </w:rPr>
        <w:t xml:space="preserve"> of new technologies. </w:t>
      </w:r>
      <w:r w:rsidR="007429D8">
        <w:rPr>
          <w:i/>
          <w:lang w:val="en-US"/>
        </w:rPr>
        <w:t xml:space="preserve">If </w:t>
      </w:r>
      <w:r w:rsidR="00B62E07" w:rsidRPr="00D94076">
        <w:rPr>
          <w:i/>
          <w:lang w:val="en-US"/>
        </w:rPr>
        <w:t xml:space="preserve">new technologies are not </w:t>
      </w:r>
      <w:r w:rsidR="007429D8" w:rsidRPr="00D94076">
        <w:rPr>
          <w:i/>
          <w:lang w:val="en-US"/>
        </w:rPr>
        <w:t>introduced</w:t>
      </w:r>
      <w:r w:rsidR="00B62E07" w:rsidRPr="00D94076">
        <w:rPr>
          <w:i/>
          <w:lang w:val="en-US"/>
        </w:rPr>
        <w:t>, our elections will never be regular.</w:t>
      </w:r>
      <w:r w:rsidR="00981CA2" w:rsidRPr="00D94076">
        <w:rPr>
          <w:i/>
          <w:lang w:val="en-US"/>
        </w:rPr>
        <w:t xml:space="preserve"> – </w:t>
      </w:r>
      <w:r w:rsidR="00981CA2" w:rsidRPr="00D94076">
        <w:rPr>
          <w:lang w:val="en-US"/>
        </w:rPr>
        <w:t>concluded M</w:t>
      </w:r>
      <w:r w:rsidR="00691B73" w:rsidRPr="00D94076">
        <w:rPr>
          <w:lang w:val="en-US"/>
        </w:rPr>
        <w:t>unib</w:t>
      </w:r>
      <w:r w:rsidR="001B5215" w:rsidRPr="00D94076">
        <w:rPr>
          <w:lang w:val="en-US"/>
        </w:rPr>
        <w:t xml:space="preserve"> </w:t>
      </w:r>
      <w:proofErr w:type="spellStart"/>
      <w:r w:rsidR="001B5215" w:rsidRPr="00D94076">
        <w:rPr>
          <w:lang w:val="en-US"/>
        </w:rPr>
        <w:t>Jusufović</w:t>
      </w:r>
      <w:proofErr w:type="spellEnd"/>
      <w:r w:rsidR="001B5215" w:rsidRPr="00D94076">
        <w:rPr>
          <w:lang w:val="en-US"/>
        </w:rPr>
        <w:t xml:space="preserve">, </w:t>
      </w:r>
      <w:r w:rsidR="00981CA2" w:rsidRPr="00D94076">
        <w:rPr>
          <w:lang w:val="en-US"/>
        </w:rPr>
        <w:t xml:space="preserve">member of the House of People of the </w:t>
      </w:r>
      <w:r w:rsidR="00D44245" w:rsidRPr="00D94076">
        <w:rPr>
          <w:lang w:val="en-US"/>
        </w:rPr>
        <w:t>Parliamentary</w:t>
      </w:r>
      <w:r w:rsidR="00981CA2" w:rsidRPr="00D94076">
        <w:rPr>
          <w:lang w:val="en-US"/>
        </w:rPr>
        <w:t xml:space="preserve"> Assembly of BiH</w:t>
      </w:r>
      <w:r w:rsidR="001B5215" w:rsidRPr="00D94076">
        <w:rPr>
          <w:lang w:val="en-US"/>
        </w:rPr>
        <w:t>.</w:t>
      </w:r>
    </w:p>
    <w:p w14:paraId="2CF91615" w14:textId="77777777" w:rsidR="001B5215" w:rsidRPr="00D94076" w:rsidRDefault="001B5215" w:rsidP="00B32E77">
      <w:pPr>
        <w:rPr>
          <w:lang w:val="en-US"/>
        </w:rPr>
      </w:pPr>
    </w:p>
    <w:p w14:paraId="74D52C86" w14:textId="2CAFA5E9" w:rsidR="001735E1" w:rsidRPr="00D94076" w:rsidRDefault="00981CA2" w:rsidP="001B5215">
      <w:pPr>
        <w:rPr>
          <w:lang w:val="en-US"/>
        </w:rPr>
      </w:pPr>
      <w:r w:rsidRPr="00D94076">
        <w:rPr>
          <w:lang w:val="en-US"/>
        </w:rPr>
        <w:t xml:space="preserve">The President of the </w:t>
      </w:r>
      <w:r w:rsidR="000366BE" w:rsidRPr="00D94076">
        <w:rPr>
          <w:lang w:val="en-US"/>
        </w:rPr>
        <w:t xml:space="preserve">Central </w:t>
      </w:r>
      <w:r w:rsidR="00D44245" w:rsidRPr="00D94076">
        <w:rPr>
          <w:lang w:val="en-US"/>
        </w:rPr>
        <w:t>Election</w:t>
      </w:r>
      <w:r w:rsidR="000366BE" w:rsidRPr="00D94076">
        <w:rPr>
          <w:lang w:val="en-US"/>
        </w:rPr>
        <w:t xml:space="preserve"> of BiH (CEC) </w:t>
      </w:r>
      <w:proofErr w:type="spellStart"/>
      <w:r w:rsidR="000366BE" w:rsidRPr="00D94076">
        <w:rPr>
          <w:lang w:val="en-US"/>
        </w:rPr>
        <w:t>Željko</w:t>
      </w:r>
      <w:proofErr w:type="spellEnd"/>
      <w:r w:rsidR="000366BE" w:rsidRPr="00D94076">
        <w:rPr>
          <w:lang w:val="en-US"/>
        </w:rPr>
        <w:t xml:space="preserve"> </w:t>
      </w:r>
      <w:proofErr w:type="spellStart"/>
      <w:r w:rsidR="000366BE" w:rsidRPr="00D94076">
        <w:rPr>
          <w:lang w:val="en-US"/>
        </w:rPr>
        <w:t>Bakalar</w:t>
      </w:r>
      <w:proofErr w:type="spellEnd"/>
      <w:r w:rsidR="000366BE" w:rsidRPr="00D94076">
        <w:rPr>
          <w:lang w:val="en-US"/>
        </w:rPr>
        <w:t xml:space="preserve"> made a remark about the 2020 </w:t>
      </w:r>
      <w:r w:rsidR="0002153F">
        <w:rPr>
          <w:lang w:val="en-US"/>
        </w:rPr>
        <w:t>l</w:t>
      </w:r>
      <w:r w:rsidR="000366BE" w:rsidRPr="00D94076">
        <w:rPr>
          <w:lang w:val="en-US"/>
        </w:rPr>
        <w:t>ocal elections in BiH. In addition to the challenges th</w:t>
      </w:r>
      <w:r w:rsidR="00364BBB">
        <w:rPr>
          <w:lang w:val="en-US"/>
        </w:rPr>
        <w:t>at th</w:t>
      </w:r>
      <w:r w:rsidR="000366BE" w:rsidRPr="00D94076">
        <w:rPr>
          <w:lang w:val="en-US"/>
        </w:rPr>
        <w:t>e CEC faced in organizing the 2020</w:t>
      </w:r>
      <w:r w:rsidR="0002153F">
        <w:rPr>
          <w:lang w:val="en-US"/>
        </w:rPr>
        <w:t xml:space="preserve"> lo</w:t>
      </w:r>
      <w:r w:rsidR="000366BE" w:rsidRPr="00D94076">
        <w:rPr>
          <w:lang w:val="en-US"/>
        </w:rPr>
        <w:t xml:space="preserve">cal </w:t>
      </w:r>
      <w:r w:rsidR="0002153F">
        <w:rPr>
          <w:lang w:val="en-US"/>
        </w:rPr>
        <w:t>e</w:t>
      </w:r>
      <w:r w:rsidR="000366BE" w:rsidRPr="00D94076">
        <w:rPr>
          <w:lang w:val="en-US"/>
        </w:rPr>
        <w:t xml:space="preserve">lections in BiH, </w:t>
      </w:r>
      <w:proofErr w:type="spellStart"/>
      <w:r w:rsidR="000366BE" w:rsidRPr="00D94076">
        <w:rPr>
          <w:lang w:val="en-US"/>
        </w:rPr>
        <w:t>Željko</w:t>
      </w:r>
      <w:proofErr w:type="spellEnd"/>
      <w:r w:rsidR="000366BE" w:rsidRPr="00D94076">
        <w:rPr>
          <w:lang w:val="en-US"/>
        </w:rPr>
        <w:t xml:space="preserve"> </w:t>
      </w:r>
      <w:proofErr w:type="spellStart"/>
      <w:r w:rsidR="000366BE" w:rsidRPr="00D94076">
        <w:rPr>
          <w:lang w:val="en-US"/>
        </w:rPr>
        <w:t>Bakala</w:t>
      </w:r>
      <w:r w:rsidR="001B5215" w:rsidRPr="00D94076">
        <w:rPr>
          <w:lang w:val="en-US"/>
        </w:rPr>
        <w:t>r</w:t>
      </w:r>
      <w:proofErr w:type="spellEnd"/>
      <w:r w:rsidR="001B5215" w:rsidRPr="00D94076">
        <w:rPr>
          <w:lang w:val="en-US"/>
        </w:rPr>
        <w:t xml:space="preserve"> </w:t>
      </w:r>
      <w:r w:rsidR="001735E1" w:rsidRPr="00D94076">
        <w:rPr>
          <w:lang w:val="en-US"/>
        </w:rPr>
        <w:t>addressed the areas that the CEC recognized as priorities in improving the country's electoral process.</w:t>
      </w:r>
    </w:p>
    <w:p w14:paraId="6AD0E6D6" w14:textId="77777777" w:rsidR="001B5215" w:rsidRPr="00D94076" w:rsidRDefault="001B5215" w:rsidP="00B32E77">
      <w:pPr>
        <w:rPr>
          <w:lang w:val="en-US"/>
        </w:rPr>
      </w:pPr>
    </w:p>
    <w:p w14:paraId="6D28CA8A" w14:textId="35AF988F" w:rsidR="00B32E77" w:rsidRPr="00D94076" w:rsidRDefault="006663E3" w:rsidP="002B44BF">
      <w:pPr>
        <w:ind w:left="0" w:firstLine="0"/>
        <w:rPr>
          <w:lang w:val="en-US"/>
        </w:rPr>
      </w:pPr>
      <w:r w:rsidRPr="00D94076">
        <w:rPr>
          <w:i/>
          <w:lang w:val="en-US"/>
        </w:rPr>
        <w:t>Our view of wh</w:t>
      </w:r>
      <w:r w:rsidR="00AF55E3" w:rsidRPr="00D94076">
        <w:rPr>
          <w:i/>
          <w:lang w:val="en-US"/>
        </w:rPr>
        <w:t xml:space="preserve">ere </w:t>
      </w:r>
      <w:r w:rsidR="009A6547" w:rsidRPr="00D94076">
        <w:rPr>
          <w:i/>
          <w:lang w:val="en-US"/>
        </w:rPr>
        <w:t>the focus of</w:t>
      </w:r>
      <w:r w:rsidR="00306416">
        <w:rPr>
          <w:i/>
          <w:lang w:val="en-US"/>
        </w:rPr>
        <w:t xml:space="preserve"> the </w:t>
      </w:r>
      <w:r w:rsidR="009A6547" w:rsidRPr="00D94076">
        <w:rPr>
          <w:i/>
          <w:lang w:val="en-US"/>
        </w:rPr>
        <w:t>legislative improvements should be</w:t>
      </w:r>
      <w:r w:rsidR="00BC1880" w:rsidRPr="00D94076">
        <w:rPr>
          <w:i/>
          <w:lang w:val="en-US"/>
        </w:rPr>
        <w:t xml:space="preserve"> is</w:t>
      </w:r>
      <w:r w:rsidR="00864F82">
        <w:rPr>
          <w:i/>
          <w:lang w:val="en-US"/>
        </w:rPr>
        <w:t xml:space="preserve"> as follows: </w:t>
      </w:r>
      <w:r w:rsidR="00E74480">
        <w:rPr>
          <w:i/>
          <w:lang w:val="en-US"/>
        </w:rPr>
        <w:t>first</w:t>
      </w:r>
      <w:r w:rsidR="00F54211">
        <w:rPr>
          <w:i/>
          <w:lang w:val="en-US"/>
        </w:rPr>
        <w:t>ly,</w:t>
      </w:r>
      <w:r w:rsidR="00E74480">
        <w:rPr>
          <w:i/>
          <w:lang w:val="en-US"/>
        </w:rPr>
        <w:t xml:space="preserve"> to </w:t>
      </w:r>
      <w:r w:rsidR="00715580" w:rsidRPr="00D94076">
        <w:rPr>
          <w:i/>
          <w:lang w:val="en-US"/>
        </w:rPr>
        <w:t>change how polling statio</w:t>
      </w:r>
      <w:r w:rsidR="009F23FA" w:rsidRPr="00D94076">
        <w:rPr>
          <w:i/>
          <w:lang w:val="en-US"/>
        </w:rPr>
        <w:t xml:space="preserve">n committee members are appointed, and it seems that there is </w:t>
      </w:r>
      <w:r w:rsidR="008D6007">
        <w:rPr>
          <w:i/>
          <w:lang w:val="en-US"/>
        </w:rPr>
        <w:t xml:space="preserve">a </w:t>
      </w:r>
      <w:r w:rsidR="009F23FA" w:rsidRPr="00D94076">
        <w:rPr>
          <w:i/>
          <w:lang w:val="en-US"/>
        </w:rPr>
        <w:t xml:space="preserve">general </w:t>
      </w:r>
      <w:r w:rsidR="008D6007" w:rsidRPr="00D94076">
        <w:rPr>
          <w:i/>
          <w:lang w:val="en-US"/>
        </w:rPr>
        <w:t>consensus</w:t>
      </w:r>
      <w:r w:rsidR="009F23FA" w:rsidRPr="00D94076">
        <w:rPr>
          <w:i/>
          <w:lang w:val="en-US"/>
        </w:rPr>
        <w:t xml:space="preserve"> today </w:t>
      </w:r>
      <w:r w:rsidR="00E47751" w:rsidRPr="00D94076">
        <w:rPr>
          <w:i/>
          <w:lang w:val="en-US"/>
        </w:rPr>
        <w:t>among</w:t>
      </w:r>
      <w:r w:rsidR="008D6007">
        <w:rPr>
          <w:i/>
          <w:lang w:val="en-US"/>
        </w:rPr>
        <w:t xml:space="preserve"> the </w:t>
      </w:r>
      <w:r w:rsidR="00E47751" w:rsidRPr="00D94076">
        <w:rPr>
          <w:i/>
          <w:lang w:val="en-US"/>
        </w:rPr>
        <w:t>participating panelists</w:t>
      </w:r>
      <w:r w:rsidR="00BC1880" w:rsidRPr="00D94076">
        <w:rPr>
          <w:i/>
          <w:lang w:val="en-US"/>
        </w:rPr>
        <w:t xml:space="preserve">; </w:t>
      </w:r>
      <w:r w:rsidR="008D6007">
        <w:rPr>
          <w:i/>
          <w:lang w:val="en-US"/>
        </w:rPr>
        <w:t>second</w:t>
      </w:r>
      <w:r w:rsidR="00F54211">
        <w:rPr>
          <w:i/>
          <w:lang w:val="en-US"/>
        </w:rPr>
        <w:t>ly, to introduce new</w:t>
      </w:r>
      <w:r w:rsidR="004642F1" w:rsidRPr="00D94076">
        <w:rPr>
          <w:i/>
          <w:lang w:val="en-US"/>
        </w:rPr>
        <w:t xml:space="preserve"> </w:t>
      </w:r>
      <w:r w:rsidR="00F54211" w:rsidRPr="00D94076">
        <w:rPr>
          <w:i/>
          <w:lang w:val="en-US"/>
        </w:rPr>
        <w:t>technologies</w:t>
      </w:r>
      <w:r w:rsidR="00B92DE9">
        <w:rPr>
          <w:i/>
          <w:lang w:val="en-US"/>
        </w:rPr>
        <w:t xml:space="preserve"> in the </w:t>
      </w:r>
      <w:r w:rsidR="00624988" w:rsidRPr="00D94076">
        <w:rPr>
          <w:i/>
          <w:lang w:val="en-US"/>
        </w:rPr>
        <w:t>voter identification process,</w:t>
      </w:r>
      <w:r w:rsidR="00D377AD" w:rsidRPr="00D94076">
        <w:rPr>
          <w:i/>
          <w:lang w:val="en-US"/>
        </w:rPr>
        <w:t xml:space="preserve"> voting</w:t>
      </w:r>
      <w:r w:rsidR="00C30C8B" w:rsidRPr="00D94076">
        <w:rPr>
          <w:i/>
          <w:lang w:val="en-US"/>
        </w:rPr>
        <w:t>,</w:t>
      </w:r>
      <w:r w:rsidR="00D377AD" w:rsidRPr="00D94076">
        <w:rPr>
          <w:i/>
          <w:lang w:val="en-US"/>
        </w:rPr>
        <w:t xml:space="preserve"> and ballot counting at the polling stations,</w:t>
      </w:r>
      <w:r w:rsidR="00B92DE9">
        <w:rPr>
          <w:i/>
          <w:lang w:val="en-US"/>
        </w:rPr>
        <w:t xml:space="preserve"> to prevent </w:t>
      </w:r>
      <w:r w:rsidR="00D377AD" w:rsidRPr="00D94076">
        <w:rPr>
          <w:i/>
          <w:lang w:val="en-US"/>
        </w:rPr>
        <w:t>misuse of the public resources for election purposes</w:t>
      </w:r>
      <w:r w:rsidR="00FA61B7" w:rsidRPr="00D94076">
        <w:rPr>
          <w:i/>
          <w:lang w:val="en-US"/>
        </w:rPr>
        <w:t xml:space="preserve"> by regulating this </w:t>
      </w:r>
      <w:r w:rsidR="00B92DE9">
        <w:rPr>
          <w:i/>
          <w:lang w:val="en-US"/>
        </w:rPr>
        <w:t>area</w:t>
      </w:r>
      <w:r w:rsidR="00FA61B7" w:rsidRPr="00D94076">
        <w:rPr>
          <w:i/>
          <w:lang w:val="en-US"/>
        </w:rPr>
        <w:t xml:space="preserve">. Further, it is necessary to introduce additional security mechanisms to </w:t>
      </w:r>
      <w:r w:rsidR="00A93928" w:rsidRPr="00D94076">
        <w:rPr>
          <w:i/>
          <w:lang w:val="en-US"/>
        </w:rPr>
        <w:t>prevent</w:t>
      </w:r>
      <w:r w:rsidR="00E162C7">
        <w:rPr>
          <w:i/>
          <w:lang w:val="en-US"/>
        </w:rPr>
        <w:t xml:space="preserve"> the</w:t>
      </w:r>
      <w:r w:rsidR="00A93928" w:rsidRPr="00D94076">
        <w:rPr>
          <w:i/>
          <w:lang w:val="en-US"/>
        </w:rPr>
        <w:t xml:space="preserve"> </w:t>
      </w:r>
      <w:r w:rsidR="00C60849">
        <w:rPr>
          <w:i/>
          <w:lang w:val="en-US"/>
        </w:rPr>
        <w:t xml:space="preserve">abuse of </w:t>
      </w:r>
      <w:r w:rsidR="00E162C7">
        <w:rPr>
          <w:i/>
          <w:lang w:val="en-US"/>
        </w:rPr>
        <w:t>by-post vote and voter registration an</w:t>
      </w:r>
      <w:r w:rsidR="00983C6E" w:rsidRPr="00D94076">
        <w:rPr>
          <w:i/>
          <w:lang w:val="en-US"/>
        </w:rPr>
        <w:t xml:space="preserve">d there are </w:t>
      </w:r>
      <w:r w:rsidR="00756D7D" w:rsidRPr="00D94076">
        <w:rPr>
          <w:i/>
          <w:lang w:val="en-US"/>
        </w:rPr>
        <w:t>different models inc</w:t>
      </w:r>
      <w:r w:rsidR="00C30C8B" w:rsidRPr="00D94076">
        <w:rPr>
          <w:i/>
          <w:lang w:val="en-US"/>
        </w:rPr>
        <w:t>l</w:t>
      </w:r>
      <w:r w:rsidR="00756D7D" w:rsidRPr="00D94076">
        <w:rPr>
          <w:i/>
          <w:lang w:val="en-US"/>
        </w:rPr>
        <w:t xml:space="preserve">uding with  changes to the Election law and without </w:t>
      </w:r>
      <w:r w:rsidR="00D266F2" w:rsidRPr="00D94076">
        <w:rPr>
          <w:i/>
          <w:lang w:val="en-US"/>
        </w:rPr>
        <w:t>changes</w:t>
      </w:r>
      <w:r w:rsidR="00756D7D" w:rsidRPr="00D94076">
        <w:rPr>
          <w:i/>
          <w:lang w:val="en-US"/>
        </w:rPr>
        <w:t xml:space="preserve"> to the Election Law.</w:t>
      </w:r>
      <w:r w:rsidR="00DE23E9" w:rsidRPr="00D94076">
        <w:rPr>
          <w:i/>
          <w:lang w:val="en-US"/>
        </w:rPr>
        <w:t xml:space="preserve"> Moreover, </w:t>
      </w:r>
      <w:r w:rsidR="00D266F2" w:rsidRPr="00D94076">
        <w:rPr>
          <w:i/>
          <w:lang w:val="en-US"/>
        </w:rPr>
        <w:t>sanctioning</w:t>
      </w:r>
      <w:r w:rsidR="00DE23E9" w:rsidRPr="00D94076">
        <w:rPr>
          <w:i/>
          <w:lang w:val="en-US"/>
        </w:rPr>
        <w:t xml:space="preserve"> the so called hat</w:t>
      </w:r>
      <w:r w:rsidR="008162B3" w:rsidRPr="00D94076">
        <w:rPr>
          <w:i/>
          <w:lang w:val="en-US"/>
        </w:rPr>
        <w:t>e</w:t>
      </w:r>
      <w:r w:rsidR="00C30C8B" w:rsidRPr="00D94076">
        <w:rPr>
          <w:i/>
          <w:lang w:val="en-US"/>
        </w:rPr>
        <w:t xml:space="preserve">ful </w:t>
      </w:r>
      <w:r w:rsidR="00D266F2" w:rsidRPr="00D94076">
        <w:rPr>
          <w:i/>
          <w:lang w:val="en-US"/>
        </w:rPr>
        <w:t>language</w:t>
      </w:r>
      <w:r w:rsidR="00C30C8B" w:rsidRPr="00D94076">
        <w:rPr>
          <w:i/>
          <w:lang w:val="en-US"/>
        </w:rPr>
        <w:t xml:space="preserve"> </w:t>
      </w:r>
      <w:r w:rsidR="008162B3" w:rsidRPr="00D94076">
        <w:rPr>
          <w:i/>
          <w:lang w:val="en-US"/>
        </w:rPr>
        <w:t>should be extended beyond the election campaign period</w:t>
      </w:r>
      <w:r w:rsidR="002B44BF" w:rsidRPr="00D94076">
        <w:rPr>
          <w:i/>
          <w:lang w:val="en-US"/>
        </w:rPr>
        <w:t>, -</w:t>
      </w:r>
      <w:r w:rsidR="009B1500" w:rsidRPr="00D94076">
        <w:rPr>
          <w:lang w:val="en-US"/>
        </w:rPr>
        <w:t xml:space="preserve"> </w:t>
      </w:r>
      <w:r w:rsidR="002B44BF" w:rsidRPr="00D94076">
        <w:rPr>
          <w:lang w:val="en-US"/>
        </w:rPr>
        <w:t xml:space="preserve">said </w:t>
      </w:r>
      <w:proofErr w:type="spellStart"/>
      <w:r w:rsidR="002B44BF" w:rsidRPr="00D94076">
        <w:rPr>
          <w:lang w:val="en-US"/>
        </w:rPr>
        <w:t>Željko</w:t>
      </w:r>
      <w:proofErr w:type="spellEnd"/>
      <w:r w:rsidR="002B44BF" w:rsidRPr="00D94076">
        <w:rPr>
          <w:lang w:val="en-US"/>
        </w:rPr>
        <w:t xml:space="preserve"> </w:t>
      </w:r>
      <w:proofErr w:type="spellStart"/>
      <w:r w:rsidR="00AD39AF" w:rsidRPr="00D94076">
        <w:rPr>
          <w:lang w:val="en-US"/>
        </w:rPr>
        <w:t>Bakalar</w:t>
      </w:r>
      <w:proofErr w:type="spellEnd"/>
      <w:r w:rsidR="009B1500" w:rsidRPr="00D94076">
        <w:rPr>
          <w:lang w:val="en-US"/>
        </w:rPr>
        <w:t xml:space="preserve">, </w:t>
      </w:r>
      <w:r w:rsidR="002B44BF" w:rsidRPr="00D94076">
        <w:rPr>
          <w:lang w:val="en-US"/>
        </w:rPr>
        <w:t xml:space="preserve">the President of the Central Election Commission of BiH. </w:t>
      </w:r>
    </w:p>
    <w:p w14:paraId="5ABAD5AC" w14:textId="77777777" w:rsidR="002B44BF" w:rsidRPr="00D94076" w:rsidRDefault="002B44BF" w:rsidP="002B44BF">
      <w:pPr>
        <w:ind w:left="0" w:firstLine="0"/>
        <w:rPr>
          <w:lang w:val="en-US"/>
        </w:rPr>
      </w:pPr>
    </w:p>
    <w:p w14:paraId="1AAAC796" w14:textId="561E3E4C" w:rsidR="006663E3" w:rsidRPr="00D94076" w:rsidRDefault="00C34F68" w:rsidP="009B1500">
      <w:pPr>
        <w:ind w:left="0" w:firstLine="0"/>
        <w:rPr>
          <w:lang w:val="en-US"/>
        </w:rPr>
      </w:pPr>
      <w:r w:rsidRPr="00D94076">
        <w:rPr>
          <w:lang w:val="en-US"/>
        </w:rPr>
        <w:t>The Pod lupom Coalition</w:t>
      </w:r>
      <w:r w:rsidR="00D65A3A">
        <w:rPr>
          <w:lang w:val="en-US"/>
        </w:rPr>
        <w:t xml:space="preserve"> has</w:t>
      </w:r>
      <w:r w:rsidR="00386C04">
        <w:rPr>
          <w:lang w:val="en-US"/>
        </w:rPr>
        <w:t xml:space="preserve"> also</w:t>
      </w:r>
      <w:r w:rsidRPr="00D94076">
        <w:rPr>
          <w:lang w:val="en-US"/>
        </w:rPr>
        <w:t xml:space="preserve"> presented </w:t>
      </w:r>
      <w:r w:rsidR="00386C04">
        <w:rPr>
          <w:lang w:val="en-US"/>
        </w:rPr>
        <w:t>i</w:t>
      </w:r>
      <w:r w:rsidRPr="00D94076">
        <w:rPr>
          <w:lang w:val="en-US"/>
        </w:rPr>
        <w:t xml:space="preserve">ts Final report on </w:t>
      </w:r>
      <w:r w:rsidR="00D65A3A">
        <w:rPr>
          <w:lang w:val="en-US"/>
        </w:rPr>
        <w:t xml:space="preserve">the </w:t>
      </w:r>
      <w:r w:rsidR="006663E3" w:rsidRPr="00D94076">
        <w:rPr>
          <w:lang w:val="en-US"/>
        </w:rPr>
        <w:t xml:space="preserve">observation of the 2020 </w:t>
      </w:r>
      <w:r w:rsidR="00386C04">
        <w:rPr>
          <w:lang w:val="en-US"/>
        </w:rPr>
        <w:t>l</w:t>
      </w:r>
      <w:r w:rsidR="006663E3" w:rsidRPr="00D94076">
        <w:rPr>
          <w:lang w:val="en-US"/>
        </w:rPr>
        <w:t>ocal elections in BiH</w:t>
      </w:r>
      <w:r w:rsidR="00386C04">
        <w:rPr>
          <w:lang w:val="en-US"/>
        </w:rPr>
        <w:t>,</w:t>
      </w:r>
      <w:r w:rsidR="006663E3" w:rsidRPr="00D94076">
        <w:rPr>
          <w:lang w:val="en-US"/>
        </w:rPr>
        <w:t xml:space="preserve"> including </w:t>
      </w:r>
      <w:r w:rsidR="00386C04">
        <w:rPr>
          <w:lang w:val="en-US"/>
        </w:rPr>
        <w:t xml:space="preserve">the </w:t>
      </w:r>
      <w:r w:rsidR="006663E3" w:rsidRPr="00D94076">
        <w:rPr>
          <w:lang w:val="en-US"/>
        </w:rPr>
        <w:t xml:space="preserve">recommendations for </w:t>
      </w:r>
      <w:r w:rsidR="00D65A3A" w:rsidRPr="00D94076">
        <w:rPr>
          <w:lang w:val="en-US"/>
        </w:rPr>
        <w:t>improvement</w:t>
      </w:r>
      <w:r w:rsidR="006663E3" w:rsidRPr="00D94076">
        <w:rPr>
          <w:lang w:val="en-US"/>
        </w:rPr>
        <w:t xml:space="preserve"> of the electoral process in Bosnia and Herzegovina.</w:t>
      </w:r>
    </w:p>
    <w:p w14:paraId="5D93EE16" w14:textId="77777777" w:rsidR="009B1500" w:rsidRPr="00D94076" w:rsidRDefault="009B1500" w:rsidP="009B1500">
      <w:pPr>
        <w:ind w:left="0" w:firstLine="0"/>
        <w:rPr>
          <w:lang w:val="en-US"/>
        </w:rPr>
      </w:pPr>
    </w:p>
    <w:p w14:paraId="6502593A" w14:textId="50688442" w:rsidR="00C34F68" w:rsidRPr="00D94076" w:rsidRDefault="00386C04" w:rsidP="009B1500">
      <w:pPr>
        <w:ind w:left="0" w:firstLine="0"/>
        <w:rPr>
          <w:lang w:val="en-US"/>
        </w:rPr>
      </w:pPr>
      <w:r>
        <w:rPr>
          <w:i/>
          <w:lang w:val="en-US"/>
        </w:rPr>
        <w:t>I</w:t>
      </w:r>
      <w:r w:rsidR="004032B3" w:rsidRPr="00D94076">
        <w:rPr>
          <w:i/>
          <w:lang w:val="en-US"/>
        </w:rPr>
        <w:t xml:space="preserve">rregularities </w:t>
      </w:r>
      <w:r w:rsidR="00531DFB" w:rsidRPr="00D94076">
        <w:rPr>
          <w:i/>
          <w:lang w:val="en-US"/>
        </w:rPr>
        <w:t xml:space="preserve">registered by the Pod lupom Coalition </w:t>
      </w:r>
      <w:r w:rsidR="00BE7AC6">
        <w:rPr>
          <w:i/>
          <w:lang w:val="en-US"/>
        </w:rPr>
        <w:t xml:space="preserve">indicate the </w:t>
      </w:r>
      <w:r w:rsidR="00D65A3A" w:rsidRPr="00D94076">
        <w:rPr>
          <w:i/>
          <w:lang w:val="en-US"/>
        </w:rPr>
        <w:t>urgent</w:t>
      </w:r>
      <w:r w:rsidR="00531DFB" w:rsidRPr="00D94076">
        <w:rPr>
          <w:i/>
          <w:lang w:val="en-US"/>
        </w:rPr>
        <w:t xml:space="preserve"> need </w:t>
      </w:r>
      <w:r w:rsidR="00BE7AC6">
        <w:rPr>
          <w:i/>
          <w:lang w:val="en-US"/>
        </w:rPr>
        <w:t xml:space="preserve">for </w:t>
      </w:r>
      <w:r w:rsidR="00531DFB" w:rsidRPr="00D94076">
        <w:rPr>
          <w:i/>
          <w:lang w:val="en-US"/>
        </w:rPr>
        <w:t>improve</w:t>
      </w:r>
      <w:r w:rsidR="00BE7AC6">
        <w:rPr>
          <w:i/>
          <w:lang w:val="en-US"/>
        </w:rPr>
        <w:t xml:space="preserve">ments in </w:t>
      </w:r>
      <w:r>
        <w:rPr>
          <w:i/>
          <w:lang w:val="en-US"/>
        </w:rPr>
        <w:t>the electoral</w:t>
      </w:r>
      <w:r w:rsidR="00531DFB" w:rsidRPr="00D94076">
        <w:rPr>
          <w:i/>
          <w:lang w:val="en-US"/>
        </w:rPr>
        <w:t xml:space="preserve"> process through </w:t>
      </w:r>
      <w:r w:rsidR="000D5F87" w:rsidRPr="00D94076">
        <w:rPr>
          <w:i/>
          <w:lang w:val="en-US"/>
        </w:rPr>
        <w:t>implementation</w:t>
      </w:r>
      <w:r w:rsidR="00531DFB" w:rsidRPr="00D94076">
        <w:rPr>
          <w:i/>
          <w:lang w:val="en-US"/>
        </w:rPr>
        <w:t xml:space="preserve"> of the verdicts of the European Human Rights Court and BiH Constitutional Court, </w:t>
      </w:r>
      <w:r w:rsidR="003616B2" w:rsidRPr="00D94076">
        <w:rPr>
          <w:i/>
          <w:lang w:val="en-US"/>
        </w:rPr>
        <w:t>chang</w:t>
      </w:r>
      <w:r w:rsidR="00B86E84">
        <w:rPr>
          <w:i/>
          <w:lang w:val="en-US"/>
        </w:rPr>
        <w:t>es to t</w:t>
      </w:r>
      <w:r w:rsidR="003616B2" w:rsidRPr="00D94076">
        <w:rPr>
          <w:i/>
          <w:lang w:val="en-US"/>
        </w:rPr>
        <w:t xml:space="preserve">he Election Law and CEC's implementing acts. </w:t>
      </w:r>
      <w:r w:rsidR="00CA7F25" w:rsidRPr="00D94076">
        <w:rPr>
          <w:i/>
          <w:lang w:val="en-US"/>
        </w:rPr>
        <w:t xml:space="preserve">It is </w:t>
      </w:r>
      <w:r w:rsidR="00B86E84" w:rsidRPr="00D94076">
        <w:rPr>
          <w:i/>
          <w:lang w:val="en-US"/>
        </w:rPr>
        <w:t>crucial</w:t>
      </w:r>
      <w:r w:rsidR="00CA7F25" w:rsidRPr="00D94076">
        <w:rPr>
          <w:i/>
          <w:lang w:val="en-US"/>
        </w:rPr>
        <w:t xml:space="preserve"> that all participants of the </w:t>
      </w:r>
      <w:r w:rsidR="00B86E84">
        <w:rPr>
          <w:i/>
          <w:lang w:val="en-US"/>
        </w:rPr>
        <w:t>C</w:t>
      </w:r>
      <w:r w:rsidR="00CA7F25" w:rsidRPr="00D94076">
        <w:rPr>
          <w:i/>
          <w:lang w:val="en-US"/>
        </w:rPr>
        <w:t xml:space="preserve">entral </w:t>
      </w:r>
      <w:r w:rsidR="00B86E84">
        <w:rPr>
          <w:i/>
          <w:lang w:val="en-US"/>
        </w:rPr>
        <w:t>C</w:t>
      </w:r>
      <w:r w:rsidR="00CA7F25" w:rsidRPr="00D94076">
        <w:rPr>
          <w:i/>
          <w:lang w:val="en-US"/>
        </w:rPr>
        <w:t xml:space="preserve">onference agree on the necessity to improve the electoral process and that </w:t>
      </w:r>
      <w:r w:rsidR="00C34F68" w:rsidRPr="00D94076">
        <w:rPr>
          <w:i/>
          <w:lang w:val="en-US"/>
        </w:rPr>
        <w:t xml:space="preserve">this </w:t>
      </w:r>
      <w:r w:rsidR="001A0173">
        <w:rPr>
          <w:i/>
          <w:lang w:val="en-US"/>
        </w:rPr>
        <w:t xml:space="preserve">2021 </w:t>
      </w:r>
      <w:r w:rsidR="00C34F68" w:rsidRPr="00D94076">
        <w:rPr>
          <w:i/>
          <w:lang w:val="en-US"/>
        </w:rPr>
        <w:t xml:space="preserve">non-election </w:t>
      </w:r>
      <w:r w:rsidR="00CA7F25" w:rsidRPr="00D94076">
        <w:rPr>
          <w:i/>
          <w:lang w:val="en-US"/>
        </w:rPr>
        <w:t xml:space="preserve">year </w:t>
      </w:r>
      <w:r w:rsidR="00552309" w:rsidRPr="00D94076">
        <w:rPr>
          <w:i/>
          <w:lang w:val="en-US"/>
        </w:rPr>
        <w:t>s</w:t>
      </w:r>
      <w:r w:rsidR="00C34F68" w:rsidRPr="00D94076">
        <w:rPr>
          <w:i/>
          <w:lang w:val="en-US"/>
        </w:rPr>
        <w:t>hould be used to make th</w:t>
      </w:r>
      <w:r w:rsidR="0026002D">
        <w:rPr>
          <w:i/>
          <w:lang w:val="en-US"/>
        </w:rPr>
        <w:t>ose</w:t>
      </w:r>
      <w:r w:rsidR="00C34F68" w:rsidRPr="00D94076">
        <w:rPr>
          <w:i/>
          <w:lang w:val="en-US"/>
        </w:rPr>
        <w:t xml:space="preserve"> necessary changes – </w:t>
      </w:r>
      <w:r w:rsidR="00C34F68" w:rsidRPr="00D94076">
        <w:rPr>
          <w:lang w:val="en-US"/>
        </w:rPr>
        <w:t xml:space="preserve">concluded </w:t>
      </w:r>
      <w:r w:rsidR="009B1500" w:rsidRPr="00D94076">
        <w:rPr>
          <w:lang w:val="en-US"/>
        </w:rPr>
        <w:t xml:space="preserve">Dario Jovanović, </w:t>
      </w:r>
      <w:r w:rsidR="00C34F68" w:rsidRPr="00D94076">
        <w:rPr>
          <w:lang w:val="en-US"/>
        </w:rPr>
        <w:t xml:space="preserve">Pod </w:t>
      </w:r>
      <w:proofErr w:type="spellStart"/>
      <w:r w:rsidR="00C34F68" w:rsidRPr="00D94076">
        <w:rPr>
          <w:lang w:val="en-US"/>
        </w:rPr>
        <w:t>Lupom's</w:t>
      </w:r>
      <w:proofErr w:type="spellEnd"/>
      <w:r w:rsidR="00C34F68" w:rsidRPr="00D94076">
        <w:rPr>
          <w:lang w:val="en-US"/>
        </w:rPr>
        <w:t xml:space="preserve"> Project Manager. </w:t>
      </w:r>
    </w:p>
    <w:p w14:paraId="388000B7" w14:textId="77777777" w:rsidR="00B32E77" w:rsidRPr="00D94076" w:rsidRDefault="00B32E77" w:rsidP="00931222">
      <w:pPr>
        <w:rPr>
          <w:lang w:val="en-US"/>
        </w:rPr>
      </w:pPr>
    </w:p>
    <w:p w14:paraId="05149C11" w14:textId="77777777" w:rsidR="00931222" w:rsidRPr="00D94076" w:rsidRDefault="00931222" w:rsidP="008617D2">
      <w:pPr>
        <w:ind w:left="0" w:firstLine="0"/>
        <w:rPr>
          <w:rFonts w:asciiTheme="minorHAnsi" w:hAnsiTheme="minorHAnsi" w:cstheme="minorHAnsi"/>
          <w:iCs/>
          <w:szCs w:val="24"/>
          <w:lang w:val="en-US"/>
        </w:rPr>
      </w:pPr>
    </w:p>
    <w:sectPr w:rsidR="00931222" w:rsidRPr="00D94076">
      <w:headerReference w:type="default" r:id="rId6"/>
      <w:footerReference w:type="default" r:id="rId7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CED90" w14:textId="77777777" w:rsidR="0007341E" w:rsidRDefault="0007341E">
      <w:pPr>
        <w:spacing w:after="0" w:line="240" w:lineRule="auto"/>
      </w:pPr>
      <w:r>
        <w:separator/>
      </w:r>
    </w:p>
  </w:endnote>
  <w:endnote w:type="continuationSeparator" w:id="0">
    <w:p w14:paraId="53C97698" w14:textId="77777777" w:rsidR="0007341E" w:rsidRDefault="000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5D2B2" w14:textId="06BEDDEB" w:rsidR="00C25C1A" w:rsidRDefault="00221DCC" w:rsidP="0072193C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7C5CB67" wp14:editId="136F0167">
          <wp:simplePos x="0" y="0"/>
          <wp:positionH relativeFrom="page">
            <wp:align>right</wp:align>
          </wp:positionH>
          <wp:positionV relativeFrom="paragraph">
            <wp:posOffset>-161925</wp:posOffset>
          </wp:positionV>
          <wp:extent cx="7772400" cy="118776"/>
          <wp:effectExtent l="0" t="0" r="0" b="0"/>
          <wp:wrapNone/>
          <wp:docPr id="23" name="Picture 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4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4B8">
      <w:rPr>
        <w:noProof/>
        <w:lang w:val="en-US" w:eastAsia="en-US"/>
      </w:rPr>
      <w:pict w14:anchorId="7D427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0.6pt;height:71.4pt;mso-width-percent:0;mso-height-percent:0;mso-width-percent:0;mso-height-percent:0">
          <v:imagedata r:id="rId2" o:title="my-visual_5321661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E957B" w14:textId="77777777" w:rsidR="0007341E" w:rsidRDefault="0007341E">
      <w:pPr>
        <w:spacing w:after="0" w:line="240" w:lineRule="auto"/>
      </w:pPr>
      <w:r>
        <w:separator/>
      </w:r>
    </w:p>
  </w:footnote>
  <w:footnote w:type="continuationSeparator" w:id="0">
    <w:p w14:paraId="6CCB7E5C" w14:textId="77777777" w:rsidR="0007341E" w:rsidRDefault="000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813;height:1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153F"/>
    <w:rsid w:val="00023098"/>
    <w:rsid w:val="000366BE"/>
    <w:rsid w:val="00060887"/>
    <w:rsid w:val="00060B98"/>
    <w:rsid w:val="00072A07"/>
    <w:rsid w:val="0007341E"/>
    <w:rsid w:val="00083E95"/>
    <w:rsid w:val="000B2183"/>
    <w:rsid w:val="000B6C62"/>
    <w:rsid w:val="000C48C5"/>
    <w:rsid w:val="000D5F87"/>
    <w:rsid w:val="000E5B76"/>
    <w:rsid w:val="000F19CF"/>
    <w:rsid w:val="000F50BE"/>
    <w:rsid w:val="00117277"/>
    <w:rsid w:val="0011775F"/>
    <w:rsid w:val="00124DA4"/>
    <w:rsid w:val="00135A30"/>
    <w:rsid w:val="00145F61"/>
    <w:rsid w:val="0015687B"/>
    <w:rsid w:val="001735E1"/>
    <w:rsid w:val="001735E5"/>
    <w:rsid w:val="00177E87"/>
    <w:rsid w:val="001A0173"/>
    <w:rsid w:val="001A3665"/>
    <w:rsid w:val="001B5215"/>
    <w:rsid w:val="00221DCC"/>
    <w:rsid w:val="00230FCF"/>
    <w:rsid w:val="0023597B"/>
    <w:rsid w:val="002359DB"/>
    <w:rsid w:val="002452FB"/>
    <w:rsid w:val="002526AD"/>
    <w:rsid w:val="0026002D"/>
    <w:rsid w:val="0028002F"/>
    <w:rsid w:val="00280096"/>
    <w:rsid w:val="002B44BF"/>
    <w:rsid w:val="002C32C6"/>
    <w:rsid w:val="002C4503"/>
    <w:rsid w:val="002C71AC"/>
    <w:rsid w:val="002D1037"/>
    <w:rsid w:val="002D2AEC"/>
    <w:rsid w:val="002E16FF"/>
    <w:rsid w:val="002F0B8E"/>
    <w:rsid w:val="002F1BAE"/>
    <w:rsid w:val="003039B6"/>
    <w:rsid w:val="00306416"/>
    <w:rsid w:val="0031066C"/>
    <w:rsid w:val="0031156C"/>
    <w:rsid w:val="00314D30"/>
    <w:rsid w:val="003310A6"/>
    <w:rsid w:val="003375AD"/>
    <w:rsid w:val="0034016B"/>
    <w:rsid w:val="003420C8"/>
    <w:rsid w:val="00350DF7"/>
    <w:rsid w:val="003616B2"/>
    <w:rsid w:val="00363F9F"/>
    <w:rsid w:val="00364BBB"/>
    <w:rsid w:val="00375E58"/>
    <w:rsid w:val="00384F17"/>
    <w:rsid w:val="00386C04"/>
    <w:rsid w:val="00390518"/>
    <w:rsid w:val="00392FC8"/>
    <w:rsid w:val="003B5C6B"/>
    <w:rsid w:val="003B65F6"/>
    <w:rsid w:val="003C7A51"/>
    <w:rsid w:val="003D376D"/>
    <w:rsid w:val="003E369D"/>
    <w:rsid w:val="003E4C06"/>
    <w:rsid w:val="003E5051"/>
    <w:rsid w:val="004032B3"/>
    <w:rsid w:val="00403B22"/>
    <w:rsid w:val="00407618"/>
    <w:rsid w:val="004106AA"/>
    <w:rsid w:val="00413197"/>
    <w:rsid w:val="00420551"/>
    <w:rsid w:val="004320ED"/>
    <w:rsid w:val="004414CE"/>
    <w:rsid w:val="004416CD"/>
    <w:rsid w:val="00446EE1"/>
    <w:rsid w:val="00447190"/>
    <w:rsid w:val="004642F1"/>
    <w:rsid w:val="00464FA8"/>
    <w:rsid w:val="00476DB8"/>
    <w:rsid w:val="0047709B"/>
    <w:rsid w:val="00496586"/>
    <w:rsid w:val="00497B67"/>
    <w:rsid w:val="00497DB4"/>
    <w:rsid w:val="004A4021"/>
    <w:rsid w:val="004A6B82"/>
    <w:rsid w:val="004C41F9"/>
    <w:rsid w:val="004C441F"/>
    <w:rsid w:val="004D3DE2"/>
    <w:rsid w:val="004D4F6B"/>
    <w:rsid w:val="00505F85"/>
    <w:rsid w:val="00512283"/>
    <w:rsid w:val="00530AD6"/>
    <w:rsid w:val="00531DFB"/>
    <w:rsid w:val="00552309"/>
    <w:rsid w:val="0056627D"/>
    <w:rsid w:val="00582A8D"/>
    <w:rsid w:val="00585C61"/>
    <w:rsid w:val="005912EB"/>
    <w:rsid w:val="005A30E1"/>
    <w:rsid w:val="005A3839"/>
    <w:rsid w:val="005A7C29"/>
    <w:rsid w:val="005B187B"/>
    <w:rsid w:val="005D6AED"/>
    <w:rsid w:val="005D7BBE"/>
    <w:rsid w:val="005E004A"/>
    <w:rsid w:val="005E478C"/>
    <w:rsid w:val="005F24DE"/>
    <w:rsid w:val="00610BE8"/>
    <w:rsid w:val="00624988"/>
    <w:rsid w:val="00625150"/>
    <w:rsid w:val="0062544D"/>
    <w:rsid w:val="00631B7C"/>
    <w:rsid w:val="00632429"/>
    <w:rsid w:val="006663E3"/>
    <w:rsid w:val="00680A4D"/>
    <w:rsid w:val="00691B73"/>
    <w:rsid w:val="006A4091"/>
    <w:rsid w:val="006A4726"/>
    <w:rsid w:val="006B23B7"/>
    <w:rsid w:val="006B2F69"/>
    <w:rsid w:val="006C4D56"/>
    <w:rsid w:val="006F3649"/>
    <w:rsid w:val="006F5FAA"/>
    <w:rsid w:val="00702274"/>
    <w:rsid w:val="00703122"/>
    <w:rsid w:val="0071430F"/>
    <w:rsid w:val="00715580"/>
    <w:rsid w:val="00720252"/>
    <w:rsid w:val="0072193C"/>
    <w:rsid w:val="00722333"/>
    <w:rsid w:val="007429D8"/>
    <w:rsid w:val="00743B0A"/>
    <w:rsid w:val="0074782F"/>
    <w:rsid w:val="007541EB"/>
    <w:rsid w:val="00756D7D"/>
    <w:rsid w:val="00765880"/>
    <w:rsid w:val="00770F14"/>
    <w:rsid w:val="007711F5"/>
    <w:rsid w:val="00795F64"/>
    <w:rsid w:val="007A157C"/>
    <w:rsid w:val="007A300D"/>
    <w:rsid w:val="007B177A"/>
    <w:rsid w:val="007D1865"/>
    <w:rsid w:val="007D7E48"/>
    <w:rsid w:val="007E3FC9"/>
    <w:rsid w:val="00813A67"/>
    <w:rsid w:val="008162B3"/>
    <w:rsid w:val="00820241"/>
    <w:rsid w:val="00821650"/>
    <w:rsid w:val="00830D3D"/>
    <w:rsid w:val="00836461"/>
    <w:rsid w:val="00837E13"/>
    <w:rsid w:val="008449D0"/>
    <w:rsid w:val="00847F07"/>
    <w:rsid w:val="008552B5"/>
    <w:rsid w:val="0086088E"/>
    <w:rsid w:val="008617D2"/>
    <w:rsid w:val="00864F82"/>
    <w:rsid w:val="0088193C"/>
    <w:rsid w:val="00881D68"/>
    <w:rsid w:val="008A29A6"/>
    <w:rsid w:val="008A3C1F"/>
    <w:rsid w:val="008A4A67"/>
    <w:rsid w:val="008B1B50"/>
    <w:rsid w:val="008D2433"/>
    <w:rsid w:val="008D5C3A"/>
    <w:rsid w:val="008D6007"/>
    <w:rsid w:val="008F1788"/>
    <w:rsid w:val="008F255F"/>
    <w:rsid w:val="0090222D"/>
    <w:rsid w:val="00931222"/>
    <w:rsid w:val="00943382"/>
    <w:rsid w:val="0094776A"/>
    <w:rsid w:val="009502F9"/>
    <w:rsid w:val="00952DD6"/>
    <w:rsid w:val="00956FE7"/>
    <w:rsid w:val="00981CA2"/>
    <w:rsid w:val="00983C6E"/>
    <w:rsid w:val="0098496D"/>
    <w:rsid w:val="009854C8"/>
    <w:rsid w:val="009860AF"/>
    <w:rsid w:val="00990C85"/>
    <w:rsid w:val="009A6547"/>
    <w:rsid w:val="009B1500"/>
    <w:rsid w:val="009B54B8"/>
    <w:rsid w:val="009C6D48"/>
    <w:rsid w:val="009D186D"/>
    <w:rsid w:val="009D6E81"/>
    <w:rsid w:val="009F23FA"/>
    <w:rsid w:val="00A061C2"/>
    <w:rsid w:val="00A14DDA"/>
    <w:rsid w:val="00A17BD8"/>
    <w:rsid w:val="00A23291"/>
    <w:rsid w:val="00A250E2"/>
    <w:rsid w:val="00A310FE"/>
    <w:rsid w:val="00A32CCC"/>
    <w:rsid w:val="00A364CF"/>
    <w:rsid w:val="00A405F7"/>
    <w:rsid w:val="00A51407"/>
    <w:rsid w:val="00A52CFE"/>
    <w:rsid w:val="00A755C4"/>
    <w:rsid w:val="00A77DD6"/>
    <w:rsid w:val="00A80370"/>
    <w:rsid w:val="00A84ADA"/>
    <w:rsid w:val="00A8645E"/>
    <w:rsid w:val="00A90A70"/>
    <w:rsid w:val="00A9157D"/>
    <w:rsid w:val="00A91FA5"/>
    <w:rsid w:val="00A93928"/>
    <w:rsid w:val="00AA5C90"/>
    <w:rsid w:val="00AC04C4"/>
    <w:rsid w:val="00AD39AF"/>
    <w:rsid w:val="00AD7CD8"/>
    <w:rsid w:val="00AE43A5"/>
    <w:rsid w:val="00AF55E3"/>
    <w:rsid w:val="00B015EE"/>
    <w:rsid w:val="00B32E77"/>
    <w:rsid w:val="00B40D48"/>
    <w:rsid w:val="00B62E07"/>
    <w:rsid w:val="00B66168"/>
    <w:rsid w:val="00B7128D"/>
    <w:rsid w:val="00B74E54"/>
    <w:rsid w:val="00B82DDA"/>
    <w:rsid w:val="00B86E84"/>
    <w:rsid w:val="00B92DE9"/>
    <w:rsid w:val="00BA2C10"/>
    <w:rsid w:val="00BC1880"/>
    <w:rsid w:val="00BD6259"/>
    <w:rsid w:val="00BE49E6"/>
    <w:rsid w:val="00BE7AC6"/>
    <w:rsid w:val="00C03388"/>
    <w:rsid w:val="00C117BB"/>
    <w:rsid w:val="00C30C8B"/>
    <w:rsid w:val="00C34F68"/>
    <w:rsid w:val="00C3735B"/>
    <w:rsid w:val="00C508D0"/>
    <w:rsid w:val="00C57C47"/>
    <w:rsid w:val="00C60849"/>
    <w:rsid w:val="00C665B7"/>
    <w:rsid w:val="00C806EB"/>
    <w:rsid w:val="00C83E46"/>
    <w:rsid w:val="00C867D1"/>
    <w:rsid w:val="00C86DA8"/>
    <w:rsid w:val="00CA3209"/>
    <w:rsid w:val="00CA6103"/>
    <w:rsid w:val="00CA6B2A"/>
    <w:rsid w:val="00CA7F25"/>
    <w:rsid w:val="00CC2829"/>
    <w:rsid w:val="00CD698B"/>
    <w:rsid w:val="00CF756B"/>
    <w:rsid w:val="00D014DE"/>
    <w:rsid w:val="00D0344B"/>
    <w:rsid w:val="00D05A6C"/>
    <w:rsid w:val="00D1251E"/>
    <w:rsid w:val="00D23CB1"/>
    <w:rsid w:val="00D266F2"/>
    <w:rsid w:val="00D308AC"/>
    <w:rsid w:val="00D377AD"/>
    <w:rsid w:val="00D44245"/>
    <w:rsid w:val="00D44DC3"/>
    <w:rsid w:val="00D533DF"/>
    <w:rsid w:val="00D65A3A"/>
    <w:rsid w:val="00D94076"/>
    <w:rsid w:val="00DA2010"/>
    <w:rsid w:val="00DC0356"/>
    <w:rsid w:val="00DE23E9"/>
    <w:rsid w:val="00DF2578"/>
    <w:rsid w:val="00E02FCB"/>
    <w:rsid w:val="00E162C7"/>
    <w:rsid w:val="00E2226E"/>
    <w:rsid w:val="00E22D70"/>
    <w:rsid w:val="00E332CC"/>
    <w:rsid w:val="00E47751"/>
    <w:rsid w:val="00E532D5"/>
    <w:rsid w:val="00E74480"/>
    <w:rsid w:val="00E77B24"/>
    <w:rsid w:val="00E81FEB"/>
    <w:rsid w:val="00E853C1"/>
    <w:rsid w:val="00E932BF"/>
    <w:rsid w:val="00E94792"/>
    <w:rsid w:val="00EA154C"/>
    <w:rsid w:val="00EA27D3"/>
    <w:rsid w:val="00EA5C14"/>
    <w:rsid w:val="00EE12C4"/>
    <w:rsid w:val="00EF5662"/>
    <w:rsid w:val="00EF7354"/>
    <w:rsid w:val="00F158B0"/>
    <w:rsid w:val="00F4276D"/>
    <w:rsid w:val="00F5102C"/>
    <w:rsid w:val="00F54211"/>
    <w:rsid w:val="00F5430D"/>
    <w:rsid w:val="00F641B7"/>
    <w:rsid w:val="00F765A0"/>
    <w:rsid w:val="00F876C0"/>
    <w:rsid w:val="00F973E2"/>
    <w:rsid w:val="00FA4A95"/>
    <w:rsid w:val="00FA61B7"/>
    <w:rsid w:val="00FD27D6"/>
    <w:rsid w:val="00FD7501"/>
    <w:rsid w:val="00FF523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214</cp:revision>
  <dcterms:created xsi:type="dcterms:W3CDTF">2021-03-30T17:53:00Z</dcterms:created>
  <dcterms:modified xsi:type="dcterms:W3CDTF">2021-03-30T22:37:00Z</dcterms:modified>
</cp:coreProperties>
</file>